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F970E" w14:textId="77777777" w:rsidR="00E0707C" w:rsidRDefault="00E0707C" w:rsidP="00E0707C">
      <w:pPr>
        <w:rPr>
          <w:rFonts w:cstheme="minorHAnsi"/>
          <w:b/>
          <w:sz w:val="72"/>
          <w:szCs w:val="72"/>
        </w:rPr>
      </w:pPr>
      <w:r w:rsidRPr="00E0707C">
        <w:rPr>
          <w:rFonts w:cstheme="minorHAnsi"/>
          <w:b/>
          <w:noProof/>
          <w:sz w:val="72"/>
          <w:szCs w:val="72"/>
          <w:lang w:eastAsia="nb-NO"/>
        </w:rPr>
        <w:drawing>
          <wp:anchor distT="0" distB="0" distL="114300" distR="114300" simplePos="0" relativeHeight="251664384" behindDoc="1" locked="0" layoutInCell="1" allowOverlap="1" wp14:anchorId="6F6459BA" wp14:editId="77D31586">
            <wp:simplePos x="0" y="0"/>
            <wp:positionH relativeFrom="column">
              <wp:posOffset>4396105</wp:posOffset>
            </wp:positionH>
            <wp:positionV relativeFrom="paragraph">
              <wp:posOffset>0</wp:posOffset>
            </wp:positionV>
            <wp:extent cx="1685925" cy="701675"/>
            <wp:effectExtent l="0" t="0" r="9525" b="3175"/>
            <wp:wrapTight wrapText="bothSides">
              <wp:wrapPolygon edited="0">
                <wp:start x="0" y="0"/>
                <wp:lineTo x="0" y="21111"/>
                <wp:lineTo x="21478" y="21111"/>
                <wp:lineTo x="21478" y="0"/>
                <wp:lineTo x="0" y="0"/>
              </wp:wrapPolygon>
            </wp:wrapTight>
            <wp:docPr id="1" name="Bilde 1" descr="C:\Users\bruker\Pictures\Bilde til skil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Bilde til skilt\LOGO.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8592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07C">
        <w:rPr>
          <w:rFonts w:cstheme="minorHAnsi"/>
          <w:b/>
          <w:sz w:val="72"/>
          <w:szCs w:val="72"/>
        </w:rPr>
        <w:t xml:space="preserve">PLAN </w:t>
      </w:r>
      <w:r w:rsidRPr="00E0707C">
        <w:rPr>
          <w:rFonts w:cstheme="minorHAnsi"/>
          <w:b/>
          <w:sz w:val="72"/>
          <w:szCs w:val="72"/>
        </w:rPr>
        <w:tab/>
      </w:r>
      <w:r w:rsidRPr="00E0707C">
        <w:rPr>
          <w:rFonts w:cstheme="minorHAnsi"/>
          <w:b/>
          <w:sz w:val="72"/>
          <w:szCs w:val="72"/>
        </w:rPr>
        <w:tab/>
      </w:r>
      <w:r>
        <w:rPr>
          <w:rFonts w:cstheme="minorHAnsi"/>
          <w:b/>
          <w:sz w:val="72"/>
          <w:szCs w:val="72"/>
        </w:rPr>
        <w:tab/>
      </w:r>
      <w:r>
        <w:rPr>
          <w:rFonts w:cstheme="minorHAnsi"/>
          <w:b/>
          <w:sz w:val="72"/>
          <w:szCs w:val="72"/>
        </w:rPr>
        <w:tab/>
      </w:r>
      <w:r>
        <w:rPr>
          <w:rFonts w:cstheme="minorHAnsi"/>
          <w:b/>
          <w:sz w:val="72"/>
          <w:szCs w:val="72"/>
        </w:rPr>
        <w:tab/>
      </w:r>
    </w:p>
    <w:p w14:paraId="6C22BF20" w14:textId="77777777" w:rsidR="00E0707C" w:rsidRDefault="00E0707C" w:rsidP="00E0707C">
      <w:pPr>
        <w:ind w:left="708" w:firstLine="708"/>
        <w:rPr>
          <w:rFonts w:cstheme="minorHAnsi"/>
          <w:b/>
          <w:sz w:val="72"/>
          <w:szCs w:val="72"/>
        </w:rPr>
      </w:pPr>
      <w:r w:rsidRPr="00E0707C">
        <w:rPr>
          <w:rFonts w:cstheme="minorHAnsi"/>
          <w:b/>
          <w:sz w:val="72"/>
          <w:szCs w:val="72"/>
        </w:rPr>
        <w:t xml:space="preserve">FOR </w:t>
      </w:r>
    </w:p>
    <w:p w14:paraId="0C0B1847" w14:textId="77777777" w:rsidR="00471C80" w:rsidRPr="00E0707C" w:rsidRDefault="00471C80" w:rsidP="00E0707C">
      <w:pPr>
        <w:ind w:left="2124"/>
        <w:rPr>
          <w:rFonts w:cstheme="minorHAnsi"/>
          <w:b/>
          <w:sz w:val="72"/>
          <w:szCs w:val="72"/>
        </w:rPr>
      </w:pPr>
      <w:r w:rsidRPr="00E0707C">
        <w:rPr>
          <w:rFonts w:cstheme="minorHAnsi"/>
          <w:b/>
          <w:sz w:val="72"/>
          <w:szCs w:val="72"/>
        </w:rPr>
        <w:t>REVUNGAN</w:t>
      </w:r>
    </w:p>
    <w:p w14:paraId="20AF13C4" w14:textId="77777777" w:rsidR="00E0707C" w:rsidRDefault="00E0707C" w:rsidP="00E0707C">
      <w:pPr>
        <w:ind w:left="2832"/>
        <w:rPr>
          <w:rFonts w:cstheme="minorHAnsi"/>
          <w:b/>
          <w:sz w:val="48"/>
          <w:szCs w:val="48"/>
        </w:rPr>
      </w:pPr>
    </w:p>
    <w:p w14:paraId="779613FA" w14:textId="77777777" w:rsidR="00E0707C" w:rsidRPr="00E0707C" w:rsidRDefault="00307B9D" w:rsidP="00E0707C">
      <w:pPr>
        <w:ind w:left="2832"/>
        <w:rPr>
          <w:rFonts w:cstheme="minorHAnsi"/>
          <w:b/>
          <w:sz w:val="48"/>
          <w:szCs w:val="48"/>
        </w:rPr>
      </w:pPr>
      <w:r>
        <w:rPr>
          <w:rFonts w:cstheme="minorHAnsi"/>
          <w:noProof/>
          <w:color w:val="538135" w:themeColor="accent6" w:themeShade="BF"/>
          <w:sz w:val="44"/>
          <w:szCs w:val="44"/>
          <w:lang w:eastAsia="nb-NO"/>
        </w:rPr>
        <w:drawing>
          <wp:anchor distT="0" distB="0" distL="114300" distR="114300" simplePos="0" relativeHeight="251665408" behindDoc="1" locked="0" layoutInCell="1" allowOverlap="1" wp14:anchorId="77EDB7AD" wp14:editId="75AC6DBE">
            <wp:simplePos x="0" y="0"/>
            <wp:positionH relativeFrom="column">
              <wp:posOffset>409575</wp:posOffset>
            </wp:positionH>
            <wp:positionV relativeFrom="paragraph">
              <wp:posOffset>553720</wp:posOffset>
            </wp:positionV>
            <wp:extent cx="4817745" cy="3223895"/>
            <wp:effectExtent l="0" t="0" r="1905" b="0"/>
            <wp:wrapTight wrapText="bothSides">
              <wp:wrapPolygon edited="0">
                <wp:start x="0" y="0"/>
                <wp:lineTo x="0" y="21443"/>
                <wp:lineTo x="21523" y="21443"/>
                <wp:lineTo x="21523"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barn 1.png"/>
                    <pic:cNvPicPr/>
                  </pic:nvPicPr>
                  <pic:blipFill>
                    <a:blip r:embed="rId5">
                      <a:extLst>
                        <a:ext uri="{28A0092B-C50C-407E-A947-70E740481C1C}">
                          <a14:useLocalDpi xmlns:a14="http://schemas.microsoft.com/office/drawing/2010/main" val="0"/>
                        </a:ext>
                      </a:extLst>
                    </a:blip>
                    <a:stretch>
                      <a:fillRect/>
                    </a:stretch>
                  </pic:blipFill>
                  <pic:spPr>
                    <a:xfrm>
                      <a:off x="0" y="0"/>
                      <a:ext cx="4817745" cy="3223895"/>
                    </a:xfrm>
                    <a:prstGeom prst="rect">
                      <a:avLst/>
                    </a:prstGeom>
                  </pic:spPr>
                </pic:pic>
              </a:graphicData>
            </a:graphic>
            <wp14:sizeRelH relativeFrom="margin">
              <wp14:pctWidth>0</wp14:pctWidth>
            </wp14:sizeRelH>
            <wp14:sizeRelV relativeFrom="margin">
              <wp14:pctHeight>0</wp14:pctHeight>
            </wp14:sizeRelV>
          </wp:anchor>
        </w:drawing>
      </w:r>
    </w:p>
    <w:p w14:paraId="53894C7D" w14:textId="77777777" w:rsidR="00E0707C" w:rsidRDefault="00E0707C" w:rsidP="00471C80">
      <w:pPr>
        <w:jc w:val="center"/>
        <w:rPr>
          <w:rFonts w:cstheme="minorHAnsi"/>
          <w:noProof/>
          <w:color w:val="538135" w:themeColor="accent6" w:themeShade="BF"/>
          <w:sz w:val="44"/>
          <w:szCs w:val="44"/>
          <w:lang w:eastAsia="nb-NO"/>
        </w:rPr>
      </w:pPr>
    </w:p>
    <w:p w14:paraId="55483C30" w14:textId="77777777" w:rsidR="00E0707C" w:rsidRDefault="00E0707C" w:rsidP="00471C80">
      <w:pPr>
        <w:jc w:val="center"/>
        <w:rPr>
          <w:rFonts w:cstheme="minorHAnsi"/>
          <w:noProof/>
          <w:color w:val="538135" w:themeColor="accent6" w:themeShade="BF"/>
          <w:sz w:val="44"/>
          <w:szCs w:val="44"/>
          <w:lang w:eastAsia="nb-NO"/>
        </w:rPr>
      </w:pPr>
    </w:p>
    <w:p w14:paraId="4F39E30A" w14:textId="77777777" w:rsidR="00E0707C" w:rsidRDefault="00E0707C" w:rsidP="00471C80">
      <w:pPr>
        <w:jc w:val="center"/>
        <w:rPr>
          <w:rFonts w:cstheme="minorHAnsi"/>
          <w:noProof/>
          <w:color w:val="538135" w:themeColor="accent6" w:themeShade="BF"/>
          <w:sz w:val="44"/>
          <w:szCs w:val="44"/>
          <w:lang w:eastAsia="nb-NO"/>
        </w:rPr>
      </w:pPr>
    </w:p>
    <w:p w14:paraId="7AC7DC28" w14:textId="77777777" w:rsidR="00E0707C" w:rsidRDefault="00E0707C" w:rsidP="00471C80">
      <w:pPr>
        <w:jc w:val="center"/>
        <w:rPr>
          <w:rFonts w:cstheme="minorHAnsi"/>
          <w:noProof/>
          <w:color w:val="538135" w:themeColor="accent6" w:themeShade="BF"/>
          <w:sz w:val="44"/>
          <w:szCs w:val="44"/>
          <w:lang w:eastAsia="nb-NO"/>
        </w:rPr>
      </w:pPr>
    </w:p>
    <w:p w14:paraId="6055EF74" w14:textId="77777777" w:rsidR="00E0707C" w:rsidRDefault="00E0707C" w:rsidP="00471C80">
      <w:pPr>
        <w:jc w:val="center"/>
        <w:rPr>
          <w:rFonts w:cstheme="minorHAnsi"/>
          <w:noProof/>
          <w:color w:val="538135" w:themeColor="accent6" w:themeShade="BF"/>
          <w:sz w:val="44"/>
          <w:szCs w:val="44"/>
          <w:lang w:eastAsia="nb-NO"/>
        </w:rPr>
      </w:pPr>
    </w:p>
    <w:p w14:paraId="5BD017F8" w14:textId="77777777" w:rsidR="00E0707C" w:rsidRDefault="00E0707C" w:rsidP="00471C80">
      <w:pPr>
        <w:jc w:val="center"/>
        <w:rPr>
          <w:rFonts w:cstheme="minorHAnsi"/>
          <w:noProof/>
          <w:color w:val="538135" w:themeColor="accent6" w:themeShade="BF"/>
          <w:sz w:val="44"/>
          <w:szCs w:val="44"/>
          <w:lang w:eastAsia="nb-NO"/>
        </w:rPr>
      </w:pPr>
    </w:p>
    <w:p w14:paraId="59347556" w14:textId="77777777" w:rsidR="00E0707C" w:rsidRDefault="00E0707C" w:rsidP="00471C80">
      <w:pPr>
        <w:jc w:val="center"/>
        <w:rPr>
          <w:rFonts w:cstheme="minorHAnsi"/>
          <w:noProof/>
          <w:color w:val="538135" w:themeColor="accent6" w:themeShade="BF"/>
          <w:sz w:val="44"/>
          <w:szCs w:val="44"/>
          <w:lang w:eastAsia="nb-NO"/>
        </w:rPr>
      </w:pPr>
    </w:p>
    <w:p w14:paraId="4C8641D4" w14:textId="77777777" w:rsidR="00E0707C" w:rsidRDefault="00E0707C" w:rsidP="00471C80">
      <w:pPr>
        <w:jc w:val="center"/>
        <w:rPr>
          <w:rFonts w:cstheme="minorHAnsi"/>
          <w:noProof/>
          <w:color w:val="538135" w:themeColor="accent6" w:themeShade="BF"/>
          <w:sz w:val="44"/>
          <w:szCs w:val="44"/>
          <w:lang w:eastAsia="nb-NO"/>
        </w:rPr>
      </w:pPr>
    </w:p>
    <w:p w14:paraId="559836D5" w14:textId="77777777" w:rsidR="00307B9D" w:rsidRPr="00307B9D" w:rsidRDefault="00471C80" w:rsidP="00471C80">
      <w:pPr>
        <w:jc w:val="center"/>
        <w:rPr>
          <w:rFonts w:cstheme="minorHAnsi"/>
          <w:b/>
          <w:noProof/>
          <w:sz w:val="52"/>
          <w:szCs w:val="52"/>
          <w:lang w:eastAsia="nb-NO"/>
        </w:rPr>
      </w:pPr>
      <w:r w:rsidRPr="00307B9D">
        <w:rPr>
          <w:rFonts w:cstheme="minorHAnsi"/>
          <w:b/>
          <w:noProof/>
          <w:sz w:val="52"/>
          <w:szCs w:val="52"/>
          <w:lang w:eastAsia="nb-NO"/>
        </w:rPr>
        <w:t xml:space="preserve">Mobarn Nordbyen barnehage </w:t>
      </w:r>
    </w:p>
    <w:p w14:paraId="4B7C7AE5" w14:textId="77777777" w:rsidR="00471C80" w:rsidRPr="00307B9D" w:rsidRDefault="00471C80" w:rsidP="00471C80">
      <w:pPr>
        <w:jc w:val="center"/>
        <w:rPr>
          <w:rFonts w:cstheme="minorHAnsi"/>
          <w:color w:val="538135" w:themeColor="accent6" w:themeShade="BF"/>
          <w:sz w:val="52"/>
          <w:szCs w:val="52"/>
        </w:rPr>
      </w:pPr>
      <w:r w:rsidRPr="00307B9D">
        <w:rPr>
          <w:rFonts w:cstheme="minorHAnsi"/>
          <w:b/>
          <w:noProof/>
          <w:sz w:val="52"/>
          <w:szCs w:val="52"/>
          <w:lang w:eastAsia="nb-NO"/>
        </w:rPr>
        <w:t>sin førskolegruppe</w:t>
      </w:r>
    </w:p>
    <w:p w14:paraId="01838427" w14:textId="77777777" w:rsidR="00BD2376" w:rsidRPr="00BD2376" w:rsidRDefault="00BD2376" w:rsidP="00BD2376">
      <w:pPr>
        <w:autoSpaceDE w:val="0"/>
        <w:autoSpaceDN w:val="0"/>
        <w:adjustRightInd w:val="0"/>
        <w:spacing w:after="0" w:line="240" w:lineRule="auto"/>
        <w:rPr>
          <w:rFonts w:ascii="Calibri" w:hAnsi="Calibri" w:cs="Calibri"/>
          <w:b/>
          <w:sz w:val="52"/>
          <w:szCs w:val="52"/>
        </w:rPr>
      </w:pPr>
      <w:r w:rsidRPr="00BD2376">
        <w:rPr>
          <w:rFonts w:cstheme="minorHAnsi"/>
          <w:b/>
          <w:sz w:val="52"/>
          <w:szCs w:val="52"/>
        </w:rPr>
        <w:lastRenderedPageBreak/>
        <w:t>Forord</w:t>
      </w:r>
    </w:p>
    <w:p w14:paraId="2D71814B" w14:textId="77777777" w:rsidR="00BD2376" w:rsidRDefault="00BD2376" w:rsidP="00BD2376">
      <w:pPr>
        <w:autoSpaceDE w:val="0"/>
        <w:autoSpaceDN w:val="0"/>
        <w:adjustRightInd w:val="0"/>
        <w:spacing w:after="0" w:line="240" w:lineRule="auto"/>
        <w:rPr>
          <w:rFonts w:ascii="Calibri" w:hAnsi="Calibri" w:cs="Calibri"/>
          <w:color w:val="000000"/>
          <w:sz w:val="24"/>
          <w:szCs w:val="24"/>
        </w:rPr>
      </w:pPr>
    </w:p>
    <w:p w14:paraId="7679EBC4" w14:textId="77777777" w:rsidR="00BD2376" w:rsidRDefault="00BD2376" w:rsidP="00BD2376">
      <w:pPr>
        <w:autoSpaceDE w:val="0"/>
        <w:autoSpaceDN w:val="0"/>
        <w:adjustRightInd w:val="0"/>
        <w:spacing w:after="0" w:line="240" w:lineRule="auto"/>
        <w:rPr>
          <w:rFonts w:ascii="Calibri" w:hAnsi="Calibri" w:cs="Calibri"/>
          <w:color w:val="000000"/>
          <w:sz w:val="28"/>
          <w:szCs w:val="28"/>
        </w:rPr>
      </w:pPr>
      <w:r w:rsidRPr="00BD2376">
        <w:rPr>
          <w:rFonts w:ascii="Calibri" w:hAnsi="Calibri" w:cs="Calibri"/>
          <w:color w:val="000000"/>
          <w:sz w:val="28"/>
          <w:szCs w:val="28"/>
        </w:rPr>
        <w:t xml:space="preserve">Vi i </w:t>
      </w:r>
      <w:r>
        <w:rPr>
          <w:rFonts w:ascii="Calibri" w:hAnsi="Calibri" w:cs="Calibri"/>
          <w:color w:val="000000"/>
          <w:sz w:val="28"/>
          <w:szCs w:val="28"/>
        </w:rPr>
        <w:t xml:space="preserve">Mobarn </w:t>
      </w:r>
      <w:r w:rsidRPr="00BD2376">
        <w:rPr>
          <w:rFonts w:ascii="Calibri" w:hAnsi="Calibri" w:cs="Calibri"/>
          <w:color w:val="000000"/>
          <w:sz w:val="28"/>
          <w:szCs w:val="28"/>
        </w:rPr>
        <w:t>Nordbyen barnehage ønsker at det siste året i barnehagen skal være et spesielt år som skal sette spor. I løpet av de siste årene har vi gjort oss mange erfaringer med barnehagens førskolegruppe, og i utarb</w:t>
      </w:r>
      <w:r>
        <w:rPr>
          <w:rFonts w:ascii="Calibri" w:hAnsi="Calibri" w:cs="Calibri"/>
          <w:color w:val="000000"/>
          <w:sz w:val="28"/>
          <w:szCs w:val="28"/>
        </w:rPr>
        <w:t>eidelsen av denne planen har vi</w:t>
      </w:r>
      <w:r w:rsidRPr="00BD2376">
        <w:rPr>
          <w:rFonts w:ascii="Calibri" w:hAnsi="Calibri" w:cs="Calibri"/>
          <w:color w:val="000000"/>
          <w:sz w:val="28"/>
          <w:szCs w:val="28"/>
        </w:rPr>
        <w:t xml:space="preserve"> satt disse erfaringene i system, og satt dem inn i rammene fra Rammeplanen for barnehagens innhold og oppgaver. </w:t>
      </w:r>
    </w:p>
    <w:p w14:paraId="3E56BB85" w14:textId="77777777" w:rsidR="00BD2376" w:rsidRPr="00BD2376" w:rsidRDefault="00BD2376" w:rsidP="00BD2376">
      <w:pPr>
        <w:autoSpaceDE w:val="0"/>
        <w:autoSpaceDN w:val="0"/>
        <w:adjustRightInd w:val="0"/>
        <w:spacing w:after="0" w:line="240" w:lineRule="auto"/>
        <w:rPr>
          <w:rFonts w:ascii="Calibri" w:hAnsi="Calibri" w:cs="Calibri"/>
          <w:color w:val="000000"/>
          <w:sz w:val="28"/>
          <w:szCs w:val="28"/>
        </w:rPr>
      </w:pPr>
    </w:p>
    <w:p w14:paraId="2064C28C" w14:textId="77777777" w:rsidR="00BD2376" w:rsidRPr="00BD2376" w:rsidRDefault="00BD2376" w:rsidP="00BD2376">
      <w:pPr>
        <w:autoSpaceDE w:val="0"/>
        <w:autoSpaceDN w:val="0"/>
        <w:adjustRightInd w:val="0"/>
        <w:spacing w:after="0" w:line="240" w:lineRule="auto"/>
        <w:rPr>
          <w:rFonts w:ascii="Calibri" w:hAnsi="Calibri" w:cs="Calibri"/>
          <w:color w:val="000000"/>
          <w:sz w:val="28"/>
          <w:szCs w:val="28"/>
        </w:rPr>
      </w:pPr>
      <w:r w:rsidRPr="00BD2376">
        <w:rPr>
          <w:rFonts w:ascii="Calibri" w:hAnsi="Calibri" w:cs="Calibri"/>
          <w:color w:val="000000"/>
          <w:sz w:val="28"/>
          <w:szCs w:val="28"/>
        </w:rPr>
        <w:t>Denne planen vil fungere som retningslinj</w:t>
      </w:r>
      <w:r w:rsidR="00013BFD">
        <w:rPr>
          <w:rFonts w:ascii="Calibri" w:hAnsi="Calibri" w:cs="Calibri"/>
          <w:color w:val="000000"/>
          <w:sz w:val="28"/>
          <w:szCs w:val="28"/>
        </w:rPr>
        <w:t xml:space="preserve">e for førskolegruppa </w:t>
      </w:r>
      <w:proofErr w:type="spellStart"/>
      <w:r w:rsidR="00013BFD">
        <w:rPr>
          <w:rFonts w:ascii="Calibri" w:hAnsi="Calibri" w:cs="Calibri"/>
          <w:color w:val="000000"/>
          <w:sz w:val="28"/>
          <w:szCs w:val="28"/>
        </w:rPr>
        <w:t>Revungan</w:t>
      </w:r>
      <w:proofErr w:type="spellEnd"/>
      <w:r w:rsidRPr="00BD2376">
        <w:rPr>
          <w:rFonts w:ascii="Calibri" w:hAnsi="Calibri" w:cs="Calibri"/>
          <w:color w:val="000000"/>
          <w:sz w:val="28"/>
          <w:szCs w:val="28"/>
        </w:rPr>
        <w:t xml:space="preserve">, og vil sikre at </w:t>
      </w:r>
      <w:proofErr w:type="spellStart"/>
      <w:r w:rsidRPr="00BD2376">
        <w:rPr>
          <w:rFonts w:ascii="Calibri" w:hAnsi="Calibri" w:cs="Calibri"/>
          <w:color w:val="000000"/>
          <w:sz w:val="28"/>
          <w:szCs w:val="28"/>
        </w:rPr>
        <w:t>Revungan</w:t>
      </w:r>
      <w:proofErr w:type="spellEnd"/>
      <w:r w:rsidRPr="00BD2376">
        <w:rPr>
          <w:rFonts w:ascii="Calibri" w:hAnsi="Calibri" w:cs="Calibri"/>
          <w:color w:val="000000"/>
          <w:sz w:val="28"/>
          <w:szCs w:val="28"/>
        </w:rPr>
        <w:t xml:space="preserve"> får et veldig godt pedagogisk og sosialt tilbud. Planen er en helhetlig plan som trekker inn fagområdene fra Rammeplanen, som i mange hensyn tilsvarer ulike fag de vil få når de kommer over i skolen. Planen legger også stor vekt på grunnsynet på barn, at barn er kompetente mennesker som gjennom lek, læring og medvirkning vil utvikle sine evner til selv å sette egne spor. </w:t>
      </w:r>
    </w:p>
    <w:p w14:paraId="5614380B" w14:textId="77777777" w:rsidR="00E656CB" w:rsidRDefault="00E656CB" w:rsidP="00E656CB">
      <w:pPr>
        <w:pStyle w:val="Ingenmellomrom"/>
        <w:rPr>
          <w:sz w:val="28"/>
          <w:szCs w:val="28"/>
        </w:rPr>
      </w:pPr>
    </w:p>
    <w:p w14:paraId="24285F85" w14:textId="630D47C7" w:rsidR="00E656CB" w:rsidRDefault="00E656CB" w:rsidP="00E656CB">
      <w:pPr>
        <w:pStyle w:val="Ingenmellomrom"/>
        <w:rPr>
          <w:sz w:val="28"/>
          <w:szCs w:val="28"/>
        </w:rPr>
      </w:pPr>
      <w:r w:rsidRPr="003515A4">
        <w:rPr>
          <w:sz w:val="28"/>
          <w:szCs w:val="28"/>
        </w:rPr>
        <w:t>Barnehagen samarbeider med skolen og foreldrene om hvordan vi kan gjøre overgangen fra barnehage til skole bedre fo</w:t>
      </w:r>
      <w:r>
        <w:rPr>
          <w:sz w:val="28"/>
          <w:szCs w:val="28"/>
        </w:rPr>
        <w:t xml:space="preserve">r barna. Barnehagen må ha samtykke fra foreldrene/foresatte for å dele opplysninger om enkeltbarn med skolen. Før </w:t>
      </w:r>
      <w:r w:rsidR="004F468D">
        <w:rPr>
          <w:sz w:val="28"/>
          <w:szCs w:val="28"/>
        </w:rPr>
        <w:t xml:space="preserve">barna begynner på skolen </w:t>
      </w:r>
      <w:r>
        <w:rPr>
          <w:sz w:val="28"/>
          <w:szCs w:val="28"/>
        </w:rPr>
        <w:t xml:space="preserve">fylles det ut et skjema med informasjon om barnet som foreldrene må samtykke til. </w:t>
      </w:r>
      <w:r w:rsidRPr="00FE0DEE">
        <w:rPr>
          <w:b/>
          <w:bCs/>
          <w:sz w:val="28"/>
          <w:szCs w:val="28"/>
        </w:rPr>
        <w:t xml:space="preserve">Skjemaet er ikke </w:t>
      </w:r>
      <w:r w:rsidR="00033FCD" w:rsidRPr="00FE0DEE">
        <w:rPr>
          <w:b/>
          <w:bCs/>
          <w:sz w:val="28"/>
          <w:szCs w:val="28"/>
        </w:rPr>
        <w:t>til å</w:t>
      </w:r>
      <w:r w:rsidRPr="00FE0DEE">
        <w:rPr>
          <w:b/>
          <w:bCs/>
          <w:sz w:val="28"/>
          <w:szCs w:val="28"/>
        </w:rPr>
        <w:t xml:space="preserve"> ønske hvem barna skal gå i klasse med</w:t>
      </w:r>
      <w:r w:rsidR="00033FCD" w:rsidRPr="00FE0DEE">
        <w:rPr>
          <w:b/>
          <w:bCs/>
          <w:sz w:val="28"/>
          <w:szCs w:val="28"/>
        </w:rPr>
        <w:t xml:space="preserve">, </w:t>
      </w:r>
      <w:r w:rsidRPr="00FE0DEE">
        <w:rPr>
          <w:b/>
          <w:bCs/>
          <w:sz w:val="28"/>
          <w:szCs w:val="28"/>
        </w:rPr>
        <w:t>det må tas opp med skolen</w:t>
      </w:r>
      <w:r w:rsidR="00033FCD" w:rsidRPr="00FE0DEE">
        <w:rPr>
          <w:b/>
          <w:bCs/>
          <w:sz w:val="28"/>
          <w:szCs w:val="28"/>
        </w:rPr>
        <w:t>!</w:t>
      </w:r>
      <w:r w:rsidR="00FE0DEE">
        <w:rPr>
          <w:sz w:val="28"/>
          <w:szCs w:val="28"/>
        </w:rPr>
        <w:t xml:space="preserve"> </w:t>
      </w:r>
      <w:r>
        <w:rPr>
          <w:sz w:val="28"/>
          <w:szCs w:val="28"/>
        </w:rPr>
        <w:t xml:space="preserve">det er til informasjon til klassekontakten </w:t>
      </w:r>
      <w:r w:rsidR="004F468D">
        <w:rPr>
          <w:sz w:val="28"/>
          <w:szCs w:val="28"/>
        </w:rPr>
        <w:t>barna får på skolen.</w:t>
      </w:r>
    </w:p>
    <w:p w14:paraId="76BC64FD" w14:textId="347B3DAA" w:rsidR="00033FCD" w:rsidRDefault="00033FCD" w:rsidP="00E656CB">
      <w:pPr>
        <w:pStyle w:val="Ingenmellomrom"/>
        <w:rPr>
          <w:sz w:val="28"/>
          <w:szCs w:val="28"/>
        </w:rPr>
      </w:pPr>
    </w:p>
    <w:p w14:paraId="2A84E14E" w14:textId="77777777" w:rsidR="00033FCD" w:rsidRDefault="00033FCD" w:rsidP="00033FCD">
      <w:pPr>
        <w:pStyle w:val="Ingenmellomrom"/>
        <w:rPr>
          <w:sz w:val="28"/>
          <w:szCs w:val="28"/>
        </w:rPr>
      </w:pPr>
      <w:r w:rsidRPr="003515A4">
        <w:rPr>
          <w:sz w:val="28"/>
          <w:szCs w:val="28"/>
        </w:rPr>
        <w:t xml:space="preserve">Molde </w:t>
      </w:r>
      <w:r>
        <w:rPr>
          <w:sz w:val="28"/>
          <w:szCs w:val="28"/>
        </w:rPr>
        <w:t>kommune har ut ifra veilederen «Fra eldst til yngst»</w:t>
      </w:r>
      <w:r w:rsidRPr="003515A4">
        <w:rPr>
          <w:sz w:val="28"/>
          <w:szCs w:val="28"/>
        </w:rPr>
        <w:t xml:space="preserve"> laget en egen plan for Molde kommune</w:t>
      </w:r>
      <w:r>
        <w:rPr>
          <w:sz w:val="28"/>
          <w:szCs w:val="28"/>
        </w:rPr>
        <w:t>, som heter «Fra eldst til yngst</w:t>
      </w:r>
      <w:r w:rsidRPr="003515A4">
        <w:rPr>
          <w:sz w:val="28"/>
          <w:szCs w:val="28"/>
        </w:rPr>
        <w:t xml:space="preserve"> – samarbeid og sammenheng mellom barnehage og sk</w:t>
      </w:r>
      <w:r>
        <w:rPr>
          <w:sz w:val="28"/>
          <w:szCs w:val="28"/>
        </w:rPr>
        <w:t xml:space="preserve">ole i Molde kommune 2017-2020». Planen ligger under punktet «planer» på nettsiden vår. </w:t>
      </w:r>
    </w:p>
    <w:p w14:paraId="71504D83" w14:textId="77777777" w:rsidR="00033FCD" w:rsidRDefault="00033FCD" w:rsidP="00033FCD">
      <w:pPr>
        <w:pStyle w:val="Ingenmellomrom"/>
        <w:rPr>
          <w:sz w:val="28"/>
          <w:szCs w:val="28"/>
        </w:rPr>
      </w:pPr>
    </w:p>
    <w:p w14:paraId="0D7FA2D8" w14:textId="46C43C76" w:rsidR="00033FCD" w:rsidRDefault="00033FCD" w:rsidP="00033FCD">
      <w:pPr>
        <w:pStyle w:val="Ingenmellomrom"/>
        <w:rPr>
          <w:sz w:val="28"/>
          <w:szCs w:val="28"/>
        </w:rPr>
      </w:pPr>
      <w:proofErr w:type="spellStart"/>
      <w:r>
        <w:rPr>
          <w:sz w:val="28"/>
          <w:szCs w:val="28"/>
        </w:rPr>
        <w:t>Pga</w:t>
      </w:r>
      <w:proofErr w:type="spellEnd"/>
      <w:r>
        <w:rPr>
          <w:sz w:val="28"/>
          <w:szCs w:val="28"/>
        </w:rPr>
        <w:t xml:space="preserve"> gjeldende retningslinjer i forbindelse med </w:t>
      </w:r>
      <w:proofErr w:type="spellStart"/>
      <w:r>
        <w:rPr>
          <w:sz w:val="28"/>
          <w:szCs w:val="28"/>
        </w:rPr>
        <w:t>Covid</w:t>
      </w:r>
      <w:proofErr w:type="spellEnd"/>
      <w:r>
        <w:rPr>
          <w:sz w:val="28"/>
          <w:szCs w:val="28"/>
        </w:rPr>
        <w:t xml:space="preserve"> 19, kan det være punkt i planene som ikke kan følges.</w:t>
      </w:r>
    </w:p>
    <w:p w14:paraId="474E35CB" w14:textId="77777777" w:rsidR="00E25839" w:rsidRDefault="00C03458" w:rsidP="00471C80">
      <w:pPr>
        <w:rPr>
          <w:sz w:val="36"/>
          <w:szCs w:val="36"/>
        </w:rPr>
      </w:pPr>
      <w:r>
        <w:rPr>
          <w:rFonts w:cstheme="minorHAnsi"/>
          <w:b/>
          <w:noProof/>
          <w:color w:val="538135" w:themeColor="accent6" w:themeShade="BF"/>
          <w:sz w:val="52"/>
          <w:szCs w:val="52"/>
          <w:lang w:eastAsia="nb-NO"/>
        </w:rPr>
        <w:drawing>
          <wp:anchor distT="0" distB="0" distL="114300" distR="114300" simplePos="0" relativeHeight="251667456" behindDoc="1" locked="0" layoutInCell="1" allowOverlap="1" wp14:anchorId="72FB02A3" wp14:editId="22A127B8">
            <wp:simplePos x="0" y="0"/>
            <wp:positionH relativeFrom="margin">
              <wp:posOffset>3938905</wp:posOffset>
            </wp:positionH>
            <wp:positionV relativeFrom="paragraph">
              <wp:posOffset>217170</wp:posOffset>
            </wp:positionV>
            <wp:extent cx="1809750" cy="1677670"/>
            <wp:effectExtent l="0" t="0" r="0" b="0"/>
            <wp:wrapTight wrapText="bothSides">
              <wp:wrapPolygon edited="0">
                <wp:start x="0" y="0"/>
                <wp:lineTo x="0" y="21338"/>
                <wp:lineTo x="21373" y="21338"/>
                <wp:lineTo x="21373" y="0"/>
                <wp:lineTo x="0" y="0"/>
              </wp:wrapPolygon>
            </wp:wrapTight>
            <wp:docPr id="326" name="Bild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2969F" w14:textId="77777777" w:rsidR="00E25839" w:rsidRDefault="00E25839" w:rsidP="00471C80">
      <w:pPr>
        <w:rPr>
          <w:sz w:val="36"/>
          <w:szCs w:val="36"/>
        </w:rPr>
      </w:pPr>
    </w:p>
    <w:p w14:paraId="2D091E7D" w14:textId="77777777" w:rsidR="00E25839" w:rsidRDefault="00E25839" w:rsidP="00471C80">
      <w:pPr>
        <w:rPr>
          <w:sz w:val="36"/>
          <w:szCs w:val="36"/>
        </w:rPr>
      </w:pPr>
    </w:p>
    <w:p w14:paraId="51E37B40" w14:textId="77777777" w:rsidR="00E25839" w:rsidRDefault="00E25839" w:rsidP="00471C80">
      <w:pPr>
        <w:rPr>
          <w:sz w:val="36"/>
          <w:szCs w:val="36"/>
        </w:rPr>
      </w:pPr>
    </w:p>
    <w:p w14:paraId="482E9220" w14:textId="77777777" w:rsidR="00471C80" w:rsidRDefault="00471C80" w:rsidP="00471C80">
      <w:pPr>
        <w:rPr>
          <w:sz w:val="36"/>
          <w:szCs w:val="36"/>
        </w:rPr>
      </w:pPr>
      <w:r>
        <w:rPr>
          <w:sz w:val="36"/>
          <w:szCs w:val="36"/>
        </w:rPr>
        <w:lastRenderedPageBreak/>
        <w:t>KOMMUNIKASJON, SPRÅK OG TEKST</w:t>
      </w:r>
    </w:p>
    <w:p w14:paraId="3DA8A3DA" w14:textId="77777777" w:rsidR="00471C80" w:rsidRPr="00E72F27" w:rsidRDefault="00471C80" w:rsidP="00471C80">
      <w:pPr>
        <w:rPr>
          <w:rFonts w:cstheme="minorHAnsi"/>
          <w:sz w:val="28"/>
          <w:szCs w:val="28"/>
        </w:rPr>
      </w:pPr>
      <w:r w:rsidRPr="00E72F27">
        <w:rPr>
          <w:rFonts w:cstheme="minorHAnsi"/>
          <w:sz w:val="28"/>
          <w:szCs w:val="28"/>
        </w:rPr>
        <w:t>I løpet av barndommen skjer en utrolig utvikling i språkforståelse og språkbeherskelse. Dette er en viktig prosess for at barnet på en best mulig måte kan delta i lek, samtaler og i mange nødvendige situasjoner i samfunnet.</w:t>
      </w:r>
    </w:p>
    <w:p w14:paraId="09A2ADF4" w14:textId="77777777" w:rsidR="00471C80" w:rsidRPr="00E72F27" w:rsidRDefault="00471C80" w:rsidP="00471C80">
      <w:pPr>
        <w:rPr>
          <w:rFonts w:cstheme="minorHAnsi"/>
          <w:sz w:val="28"/>
          <w:szCs w:val="28"/>
        </w:rPr>
      </w:pPr>
      <w:r w:rsidRPr="00E72F27">
        <w:rPr>
          <w:rFonts w:cstheme="minorHAnsi"/>
          <w:sz w:val="28"/>
          <w:szCs w:val="28"/>
        </w:rPr>
        <w:t xml:space="preserve">Kommunikasjon, språk og tekst er et særlig viktig fagområde i arbeidet med </w:t>
      </w:r>
      <w:proofErr w:type="spellStart"/>
      <w:r w:rsidRPr="00E72F27">
        <w:rPr>
          <w:rFonts w:cstheme="minorHAnsi"/>
          <w:sz w:val="28"/>
          <w:szCs w:val="28"/>
        </w:rPr>
        <w:t>Revungan</w:t>
      </w:r>
      <w:proofErr w:type="spellEnd"/>
      <w:r w:rsidRPr="00E72F27">
        <w:rPr>
          <w:rFonts w:cstheme="minorHAnsi"/>
          <w:sz w:val="28"/>
          <w:szCs w:val="28"/>
        </w:rPr>
        <w:t>, fordi språket vårt gjennomsyrer så å si alt vi foretar oss. Vi ønsker å bidra til en god språkutvikling hos barna, derfor vil vi ta for oss ulike temaer og metoder innenfor dette fagområdet.</w:t>
      </w:r>
    </w:p>
    <w:p w14:paraId="40F80F41" w14:textId="77777777" w:rsidR="00471C80" w:rsidRPr="00E72F27" w:rsidRDefault="00471C80" w:rsidP="00471C80">
      <w:pPr>
        <w:rPr>
          <w:rFonts w:cstheme="minorHAnsi"/>
          <w:sz w:val="28"/>
          <w:szCs w:val="28"/>
        </w:rPr>
      </w:pPr>
      <w:r w:rsidRPr="00E72F27">
        <w:rPr>
          <w:rFonts w:cstheme="minorHAnsi"/>
          <w:sz w:val="28"/>
          <w:szCs w:val="28"/>
        </w:rPr>
        <w:t>Av skoleforberedende aktiviteter fokuserer vi på områder som gir en best mulig overgang til skolen. Vi driver dermed verken med bokstavlæring eller lesetrening, men med aktiviteter som kan lette innlæringen av ulike sider ved norskfaget i skolen. Viktige stikkord her er aktiviteter som øver opp lytting, blyantgrep, språkforståelse og metaspråklig kunnskap som for eksempel forståelse for rim, stavelser og bokstavlyder.</w:t>
      </w:r>
    </w:p>
    <w:p w14:paraId="076E1180" w14:textId="77777777" w:rsidR="00471C80" w:rsidRPr="00E72F27" w:rsidRDefault="00471C80" w:rsidP="00471C80">
      <w:pPr>
        <w:rPr>
          <w:rFonts w:cstheme="minorHAnsi"/>
          <w:sz w:val="28"/>
          <w:szCs w:val="28"/>
        </w:rPr>
      </w:pPr>
      <w:r w:rsidRPr="00E72F27">
        <w:rPr>
          <w:rFonts w:cstheme="minorHAnsi"/>
          <w:sz w:val="28"/>
          <w:szCs w:val="28"/>
        </w:rPr>
        <w:t xml:space="preserve">Vi benytter oss av gode pedagogiske verktøy i arbeidet med kommunikasjon, språk og tekst. </w:t>
      </w:r>
    </w:p>
    <w:p w14:paraId="24A209A8" w14:textId="77777777" w:rsidR="00471C80" w:rsidRPr="00E72F27" w:rsidRDefault="00471C80" w:rsidP="00471C80">
      <w:pPr>
        <w:rPr>
          <w:rFonts w:cstheme="minorHAnsi"/>
          <w:sz w:val="28"/>
          <w:szCs w:val="28"/>
        </w:rPr>
      </w:pPr>
      <w:r w:rsidRPr="00E72F27">
        <w:rPr>
          <w:rFonts w:cstheme="minorHAnsi"/>
          <w:sz w:val="28"/>
          <w:szCs w:val="28"/>
        </w:rPr>
        <w:t>Høytlesing av gode barnebøker gir barna rom for utvikling av både lytting, fantasi og språkforståelse.</w:t>
      </w:r>
    </w:p>
    <w:p w14:paraId="775947AC" w14:textId="77777777" w:rsidR="00471C80" w:rsidRDefault="00471C80" w:rsidP="00471C80">
      <w:pPr>
        <w:rPr>
          <w:rFonts w:cstheme="minorHAnsi"/>
          <w:sz w:val="24"/>
          <w:szCs w:val="24"/>
        </w:rPr>
      </w:pPr>
    </w:p>
    <w:p w14:paraId="371F82ED" w14:textId="77777777" w:rsidR="00471C80" w:rsidRDefault="00471C80" w:rsidP="00471C80">
      <w:pPr>
        <w:rPr>
          <w:rFonts w:cstheme="minorHAnsi"/>
          <w:sz w:val="24"/>
          <w:szCs w:val="24"/>
        </w:rPr>
      </w:pPr>
    </w:p>
    <w:p w14:paraId="4EEE983C" w14:textId="77777777" w:rsidR="00471C80" w:rsidRPr="00471C80" w:rsidRDefault="001D376E" w:rsidP="00471C80">
      <w:pPr>
        <w:rPr>
          <w:rFonts w:cstheme="minorHAnsi"/>
          <w:i/>
          <w:sz w:val="24"/>
          <w:szCs w:val="24"/>
        </w:rPr>
      </w:pPr>
      <w:r w:rsidRPr="001D376E">
        <w:rPr>
          <w:rFonts w:cstheme="minorHAnsi"/>
          <w:i/>
          <w:noProof/>
          <w:sz w:val="24"/>
          <w:szCs w:val="24"/>
          <w:lang w:eastAsia="nb-NO"/>
        </w:rPr>
        <w:drawing>
          <wp:anchor distT="0" distB="0" distL="114300" distR="114300" simplePos="0" relativeHeight="251681792" behindDoc="1" locked="0" layoutInCell="1" allowOverlap="1" wp14:anchorId="1B7D851A" wp14:editId="39680652">
            <wp:simplePos x="0" y="0"/>
            <wp:positionH relativeFrom="margin">
              <wp:align>center</wp:align>
            </wp:positionH>
            <wp:positionV relativeFrom="paragraph">
              <wp:posOffset>7620</wp:posOffset>
            </wp:positionV>
            <wp:extent cx="4521200" cy="2543175"/>
            <wp:effectExtent l="0" t="0" r="0" b="9525"/>
            <wp:wrapTight wrapText="bothSides">
              <wp:wrapPolygon edited="0">
                <wp:start x="0" y="0"/>
                <wp:lineTo x="0" y="21519"/>
                <wp:lineTo x="21479" y="21519"/>
                <wp:lineTo x="21479" y="0"/>
                <wp:lineTo x="0" y="0"/>
              </wp:wrapPolygon>
            </wp:wrapTight>
            <wp:docPr id="15" name="Bilde 15" descr="C:\Users\bruker\Pictures\div bilder 2018\20180813_10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uker\Pictures\div bilder 2018\20180813_1036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12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i/>
          <w:sz w:val="24"/>
          <w:szCs w:val="24"/>
        </w:rPr>
        <w:t xml:space="preserve">                                    </w:t>
      </w:r>
    </w:p>
    <w:p w14:paraId="32532358" w14:textId="77777777" w:rsidR="00471C80" w:rsidRPr="00471C80" w:rsidRDefault="00471C80" w:rsidP="00471C80">
      <w:pPr>
        <w:rPr>
          <w:sz w:val="36"/>
          <w:szCs w:val="36"/>
        </w:rPr>
      </w:pPr>
    </w:p>
    <w:p w14:paraId="3A7FAFE0" w14:textId="77777777" w:rsidR="00471C80" w:rsidRDefault="00471C80" w:rsidP="00471C80"/>
    <w:p w14:paraId="4F8AF419" w14:textId="77777777" w:rsidR="00471C80" w:rsidRDefault="00471C80" w:rsidP="00471C80"/>
    <w:p w14:paraId="20C3471D" w14:textId="77777777" w:rsidR="00E72F27" w:rsidRDefault="00E72F27" w:rsidP="00471C80"/>
    <w:p w14:paraId="7E8BE9D0" w14:textId="77777777" w:rsidR="00E72F27" w:rsidRDefault="00E72F27" w:rsidP="00471C80"/>
    <w:p w14:paraId="5895DF4D" w14:textId="77777777" w:rsidR="00E72F27" w:rsidRDefault="00E72F27" w:rsidP="00471C80"/>
    <w:p w14:paraId="08A467DD" w14:textId="77777777" w:rsidR="00E72F27" w:rsidRDefault="00E72F27" w:rsidP="00471C80"/>
    <w:p w14:paraId="2631496D" w14:textId="77777777" w:rsidR="00E72F27" w:rsidRDefault="00E72F27" w:rsidP="00471C80">
      <w:pPr>
        <w:rPr>
          <w:sz w:val="36"/>
          <w:szCs w:val="36"/>
        </w:rPr>
      </w:pPr>
      <w:r>
        <w:rPr>
          <w:sz w:val="36"/>
          <w:szCs w:val="36"/>
        </w:rPr>
        <w:lastRenderedPageBreak/>
        <w:t>KROPP, BEVEGELSE, MAT OG HELSE</w:t>
      </w:r>
    </w:p>
    <w:p w14:paraId="4BDAA0A8" w14:textId="77777777" w:rsidR="003E7FF6" w:rsidRPr="00894C1A" w:rsidRDefault="003E7FF6" w:rsidP="003E7FF6">
      <w:pPr>
        <w:rPr>
          <w:rFonts w:cstheme="minorHAnsi"/>
          <w:sz w:val="24"/>
          <w:szCs w:val="24"/>
        </w:rPr>
      </w:pPr>
      <w:r w:rsidRPr="00894C1A">
        <w:rPr>
          <w:rFonts w:cstheme="minorHAnsi"/>
          <w:sz w:val="24"/>
          <w:szCs w:val="24"/>
        </w:rPr>
        <w:t>Barn er bevegelse. Kroppen er laget for å brukes, og i barndommen opplever</w:t>
      </w:r>
      <w:r>
        <w:rPr>
          <w:rFonts w:cstheme="minorHAnsi"/>
          <w:sz w:val="24"/>
          <w:szCs w:val="24"/>
        </w:rPr>
        <w:t xml:space="preserve"> </w:t>
      </w:r>
      <w:r w:rsidRPr="00894C1A">
        <w:rPr>
          <w:rFonts w:cstheme="minorHAnsi"/>
          <w:sz w:val="24"/>
          <w:szCs w:val="24"/>
        </w:rPr>
        <w:t xml:space="preserve">de aller fleste fryd og glede ved fysisk utfoldelse, gjennom løping, klatring, hopping, balansering og annen motorisk lek. </w:t>
      </w:r>
    </w:p>
    <w:p w14:paraId="1D522081" w14:textId="77777777" w:rsidR="003E7FF6" w:rsidRPr="00894C1A" w:rsidRDefault="003E7FF6" w:rsidP="003E7FF6">
      <w:pPr>
        <w:rPr>
          <w:rFonts w:cstheme="minorHAnsi"/>
          <w:sz w:val="24"/>
          <w:szCs w:val="24"/>
        </w:rPr>
      </w:pPr>
      <w:r w:rsidRPr="00894C1A">
        <w:rPr>
          <w:rFonts w:cstheme="minorHAnsi"/>
          <w:sz w:val="24"/>
          <w:szCs w:val="24"/>
        </w:rPr>
        <w:t xml:space="preserve">Barns helse er i samfunnets fokus som aldri før. Nordbyen barnehage vil bidra til at barna får en sunn hverdag, og </w:t>
      </w:r>
      <w:proofErr w:type="spellStart"/>
      <w:r w:rsidRPr="00894C1A">
        <w:rPr>
          <w:rFonts w:cstheme="minorHAnsi"/>
          <w:sz w:val="24"/>
          <w:szCs w:val="24"/>
        </w:rPr>
        <w:t>Revungan</w:t>
      </w:r>
      <w:proofErr w:type="spellEnd"/>
      <w:r w:rsidRPr="00894C1A">
        <w:rPr>
          <w:rFonts w:cstheme="minorHAnsi"/>
          <w:sz w:val="24"/>
          <w:szCs w:val="24"/>
        </w:rPr>
        <w:t xml:space="preserve"> er intet unntak. Opplegget rundt førskolegruppa er slik at </w:t>
      </w:r>
      <w:proofErr w:type="spellStart"/>
      <w:r w:rsidRPr="00894C1A">
        <w:rPr>
          <w:rFonts w:cstheme="minorHAnsi"/>
          <w:sz w:val="24"/>
          <w:szCs w:val="24"/>
        </w:rPr>
        <w:t>Revungan</w:t>
      </w:r>
      <w:proofErr w:type="spellEnd"/>
      <w:r w:rsidRPr="00894C1A">
        <w:rPr>
          <w:rFonts w:cstheme="minorHAnsi"/>
          <w:sz w:val="24"/>
          <w:szCs w:val="24"/>
        </w:rPr>
        <w:t xml:space="preserve"> får både gruppe som er preget av mer stillesittende aktiviteter, turer eller andre fysiske aktiviteter og sunne måltider, ofte tilberedt ute i naturen.</w:t>
      </w:r>
    </w:p>
    <w:p w14:paraId="72B5B5AC" w14:textId="77777777" w:rsidR="003E7FF6" w:rsidRPr="00894C1A" w:rsidRDefault="003E7FF6" w:rsidP="003E7FF6">
      <w:pPr>
        <w:rPr>
          <w:rFonts w:cstheme="minorHAnsi"/>
          <w:sz w:val="24"/>
          <w:szCs w:val="24"/>
        </w:rPr>
      </w:pPr>
      <w:r w:rsidRPr="00894C1A">
        <w:rPr>
          <w:rFonts w:cstheme="minorHAnsi"/>
          <w:sz w:val="24"/>
          <w:szCs w:val="24"/>
        </w:rPr>
        <w:t xml:space="preserve">De stillesittende aktivitetene fokuserer mer på de andre fagområdene, men det er nyttig for kroppen å øve seg i å jobbe fokusert og konsentrert. </w:t>
      </w:r>
      <w:proofErr w:type="spellStart"/>
      <w:r w:rsidRPr="00894C1A">
        <w:rPr>
          <w:rFonts w:cstheme="minorHAnsi"/>
          <w:sz w:val="24"/>
          <w:szCs w:val="24"/>
        </w:rPr>
        <w:t>Revungan</w:t>
      </w:r>
      <w:proofErr w:type="spellEnd"/>
      <w:r w:rsidRPr="00894C1A">
        <w:rPr>
          <w:rFonts w:cstheme="minorHAnsi"/>
          <w:sz w:val="24"/>
          <w:szCs w:val="24"/>
        </w:rPr>
        <w:t xml:space="preserve"> sine turer vil foregå i naturen run</w:t>
      </w:r>
      <w:r>
        <w:rPr>
          <w:rFonts w:cstheme="minorHAnsi"/>
          <w:sz w:val="24"/>
          <w:szCs w:val="24"/>
        </w:rPr>
        <w:t xml:space="preserve">dt barnehagen sitt nærområde. Vi vil også benytte klatrejungelen til fysisk aktivitet og matlaging.  </w:t>
      </w:r>
      <w:r w:rsidRPr="00894C1A">
        <w:rPr>
          <w:rFonts w:cstheme="minorHAnsi"/>
          <w:sz w:val="24"/>
          <w:szCs w:val="24"/>
        </w:rPr>
        <w:t xml:space="preserve">Utendørs aktiviteter som klatring, aking, ballspill, </w:t>
      </w:r>
      <w:proofErr w:type="spellStart"/>
      <w:r w:rsidRPr="00894C1A">
        <w:rPr>
          <w:rFonts w:cstheme="minorHAnsi"/>
          <w:sz w:val="24"/>
          <w:szCs w:val="24"/>
        </w:rPr>
        <w:t>spikking</w:t>
      </w:r>
      <w:proofErr w:type="spellEnd"/>
      <w:r w:rsidRPr="00894C1A">
        <w:rPr>
          <w:rFonts w:cstheme="minorHAnsi"/>
          <w:sz w:val="24"/>
          <w:szCs w:val="24"/>
        </w:rPr>
        <w:t xml:space="preserve"> og lignende er lett å gjennomføre i de fine turområdene som nærmiljøet vårt tilbyr. Hvis været tillater det tar vi med matpakke eller t</w:t>
      </w:r>
      <w:r>
        <w:rPr>
          <w:rFonts w:cstheme="minorHAnsi"/>
          <w:sz w:val="24"/>
          <w:szCs w:val="24"/>
        </w:rPr>
        <w:t xml:space="preserve">ilbereder mat på bål i skogen, eventuelt i grua i klatrejungelen. </w:t>
      </w:r>
      <w:r w:rsidRPr="00894C1A">
        <w:rPr>
          <w:rFonts w:cstheme="minorHAnsi"/>
          <w:sz w:val="24"/>
          <w:szCs w:val="24"/>
        </w:rPr>
        <w:t xml:space="preserve">Barna pakker og bærer selv sin egen sekk med det aller nødvendigste, vi øver på selvstendighet og å hjelpe hverandre, dette gjelder også i </w:t>
      </w:r>
      <w:proofErr w:type="spellStart"/>
      <w:r w:rsidRPr="00894C1A">
        <w:rPr>
          <w:rFonts w:cstheme="minorHAnsi"/>
          <w:sz w:val="24"/>
          <w:szCs w:val="24"/>
        </w:rPr>
        <w:t>påklednin</w:t>
      </w:r>
      <w:proofErr w:type="spellEnd"/>
      <w:r w:rsidRPr="00E576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94C1A">
        <w:rPr>
          <w:rFonts w:cstheme="minorHAnsi"/>
          <w:sz w:val="24"/>
          <w:szCs w:val="24"/>
        </w:rPr>
        <w:t xml:space="preserve">gen. </w:t>
      </w:r>
    </w:p>
    <w:p w14:paraId="40078C42" w14:textId="06AE361E" w:rsidR="003E7FF6" w:rsidRPr="00894C1A" w:rsidRDefault="003E7FF6" w:rsidP="003E7FF6">
      <w:pPr>
        <w:rPr>
          <w:rFonts w:cstheme="minorHAnsi"/>
          <w:sz w:val="24"/>
          <w:szCs w:val="24"/>
        </w:rPr>
      </w:pPr>
      <w:r w:rsidRPr="00894C1A">
        <w:rPr>
          <w:rFonts w:cstheme="minorHAnsi"/>
          <w:sz w:val="24"/>
          <w:szCs w:val="24"/>
        </w:rPr>
        <w:t xml:space="preserve">For at turopplevelsene skal bli så hyggelige som mulig, ber vi om at </w:t>
      </w:r>
      <w:proofErr w:type="spellStart"/>
      <w:r w:rsidRPr="00894C1A">
        <w:rPr>
          <w:rFonts w:cstheme="minorHAnsi"/>
          <w:sz w:val="24"/>
          <w:szCs w:val="24"/>
        </w:rPr>
        <w:t>Revungan</w:t>
      </w:r>
      <w:proofErr w:type="spellEnd"/>
      <w:r w:rsidRPr="00894C1A">
        <w:rPr>
          <w:rFonts w:cstheme="minorHAnsi"/>
          <w:sz w:val="24"/>
          <w:szCs w:val="24"/>
        </w:rPr>
        <w:t xml:space="preserve"> har gode klær og fottøy som passer til vær og årstid. </w:t>
      </w:r>
    </w:p>
    <w:p w14:paraId="7C9C94B8" w14:textId="77777777" w:rsidR="00E72F27" w:rsidRPr="003E7FF6" w:rsidRDefault="00E72F27" w:rsidP="00471C80">
      <w:pPr>
        <w:rPr>
          <w:sz w:val="28"/>
          <w:szCs w:val="28"/>
        </w:rPr>
      </w:pPr>
    </w:p>
    <w:p w14:paraId="1E024165" w14:textId="77777777" w:rsidR="00E31E83" w:rsidRDefault="00A0202C" w:rsidP="00471C80">
      <w:pPr>
        <w:rPr>
          <w:i/>
          <w:sz w:val="36"/>
          <w:szCs w:val="36"/>
        </w:rPr>
      </w:pPr>
      <w:r w:rsidRPr="00391F58">
        <w:rPr>
          <w:noProof/>
          <w:sz w:val="24"/>
          <w:szCs w:val="24"/>
          <w:lang w:eastAsia="nb-NO"/>
        </w:rPr>
        <w:drawing>
          <wp:anchor distT="0" distB="0" distL="114300" distR="114300" simplePos="0" relativeHeight="251683840" behindDoc="1" locked="0" layoutInCell="1" allowOverlap="1" wp14:anchorId="66C74364" wp14:editId="057137BC">
            <wp:simplePos x="0" y="0"/>
            <wp:positionH relativeFrom="margin">
              <wp:posOffset>2056966</wp:posOffset>
            </wp:positionH>
            <wp:positionV relativeFrom="paragraph">
              <wp:posOffset>363120</wp:posOffset>
            </wp:positionV>
            <wp:extent cx="3375025" cy="2524760"/>
            <wp:effectExtent l="0" t="0" r="0" b="8890"/>
            <wp:wrapTight wrapText="bothSides">
              <wp:wrapPolygon edited="0">
                <wp:start x="0" y="0"/>
                <wp:lineTo x="0" y="21513"/>
                <wp:lineTo x="21458" y="21513"/>
                <wp:lineTo x="21458" y="0"/>
                <wp:lineTo x="0" y="0"/>
              </wp:wrapPolygon>
            </wp:wrapTight>
            <wp:docPr id="10" name="Bilde 10" descr="C:\Users\bruker\Pictures\Bilder til nettsiden\Førskolegr nov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uker\Pictures\Bilder til nettsiden\Førskolegr nov 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5025" cy="252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37E8E" w14:textId="39C99D8E" w:rsidR="00E31E83" w:rsidRDefault="00E31E83" w:rsidP="00471C80">
      <w:pPr>
        <w:rPr>
          <w:i/>
          <w:sz w:val="36"/>
          <w:szCs w:val="36"/>
        </w:rPr>
      </w:pPr>
    </w:p>
    <w:p w14:paraId="506AF6A2" w14:textId="0A083CDB" w:rsidR="00E31E83" w:rsidRDefault="00E31E83" w:rsidP="00471C80">
      <w:pPr>
        <w:rPr>
          <w:i/>
          <w:sz w:val="36"/>
          <w:szCs w:val="36"/>
        </w:rPr>
      </w:pPr>
    </w:p>
    <w:p w14:paraId="32849804" w14:textId="77777777" w:rsidR="00E31E83" w:rsidRDefault="00E31E83" w:rsidP="00471C80">
      <w:pPr>
        <w:rPr>
          <w:i/>
          <w:sz w:val="36"/>
          <w:szCs w:val="36"/>
        </w:rPr>
      </w:pPr>
    </w:p>
    <w:p w14:paraId="23C8B243" w14:textId="1EDDB085" w:rsidR="00E31E83" w:rsidRDefault="00E31E83" w:rsidP="00471C80">
      <w:pPr>
        <w:rPr>
          <w:i/>
          <w:sz w:val="36"/>
          <w:szCs w:val="36"/>
        </w:rPr>
      </w:pPr>
    </w:p>
    <w:p w14:paraId="656B81E3" w14:textId="77777777" w:rsidR="00E31E83" w:rsidRDefault="00E31E83" w:rsidP="00471C80">
      <w:pPr>
        <w:rPr>
          <w:i/>
          <w:sz w:val="36"/>
          <w:szCs w:val="36"/>
        </w:rPr>
      </w:pPr>
    </w:p>
    <w:p w14:paraId="6862E197" w14:textId="77777777" w:rsidR="00E31E83" w:rsidRDefault="00E31E83" w:rsidP="00471C80">
      <w:pPr>
        <w:rPr>
          <w:i/>
          <w:sz w:val="36"/>
          <w:szCs w:val="36"/>
        </w:rPr>
      </w:pPr>
    </w:p>
    <w:p w14:paraId="34754EEC" w14:textId="77777777" w:rsidR="001D376E" w:rsidRDefault="001D376E" w:rsidP="00471C80">
      <w:pPr>
        <w:rPr>
          <w:sz w:val="36"/>
          <w:szCs w:val="36"/>
        </w:rPr>
      </w:pPr>
    </w:p>
    <w:p w14:paraId="2521DC67" w14:textId="77777777" w:rsidR="00283ED1" w:rsidRDefault="00283ED1" w:rsidP="00471C80">
      <w:pPr>
        <w:rPr>
          <w:sz w:val="36"/>
          <w:szCs w:val="36"/>
        </w:rPr>
      </w:pPr>
    </w:p>
    <w:p w14:paraId="1361913F" w14:textId="645ED518" w:rsidR="00E31E83" w:rsidRDefault="00E31E83" w:rsidP="00471C80">
      <w:pPr>
        <w:rPr>
          <w:sz w:val="36"/>
          <w:szCs w:val="36"/>
        </w:rPr>
      </w:pPr>
      <w:r>
        <w:rPr>
          <w:sz w:val="36"/>
          <w:szCs w:val="36"/>
        </w:rPr>
        <w:lastRenderedPageBreak/>
        <w:t>KUNST KULTUR OG KREATIVITET</w:t>
      </w:r>
    </w:p>
    <w:p w14:paraId="210DEBBD" w14:textId="77777777" w:rsidR="00E31E83" w:rsidRPr="00894C1A" w:rsidRDefault="00E31E83" w:rsidP="00E31E83">
      <w:pPr>
        <w:rPr>
          <w:rFonts w:cstheme="minorHAnsi"/>
          <w:sz w:val="24"/>
          <w:szCs w:val="24"/>
        </w:rPr>
      </w:pPr>
      <w:r w:rsidRPr="00894C1A">
        <w:rPr>
          <w:rFonts w:cstheme="minorHAnsi"/>
          <w:sz w:val="24"/>
          <w:szCs w:val="24"/>
        </w:rPr>
        <w:t>Kunst har mange uttrykk, både musikk, drama, billedkunst og ulike formingstyper. Barn må få mulighet til å uttrykke seg på mange forskjellige måter, alene og sammen med andre. Barnehagen er en kulturformidler, der både norske tradisjoner skal videreføres og moderne og internasjonale inntrykk skal få rom. Opplevelser og fantasi gir grobunn for egen kreativitet og skapertrang.</w:t>
      </w:r>
    </w:p>
    <w:p w14:paraId="2E1980F0" w14:textId="2451FE78" w:rsidR="00E31E83" w:rsidRPr="00894C1A" w:rsidRDefault="00E31E83" w:rsidP="00E31E83">
      <w:pPr>
        <w:rPr>
          <w:rFonts w:cstheme="minorHAnsi"/>
          <w:sz w:val="24"/>
          <w:szCs w:val="24"/>
        </w:rPr>
      </w:pPr>
      <w:r w:rsidRPr="00894C1A">
        <w:rPr>
          <w:rFonts w:cstheme="minorHAnsi"/>
          <w:sz w:val="24"/>
          <w:szCs w:val="24"/>
        </w:rPr>
        <w:t xml:space="preserve">Årstider, høytider, været og temabaserte aktiviteter på avdelingen kommer til uttrykk gjennom sanger og sangleker, maling, tegning og forming med spennende materialer. </w:t>
      </w:r>
    </w:p>
    <w:p w14:paraId="23743169" w14:textId="77777777" w:rsidR="00E31E83" w:rsidRPr="00E31E83" w:rsidRDefault="00E31E83" w:rsidP="00E31E83">
      <w:pPr>
        <w:rPr>
          <w:sz w:val="36"/>
          <w:szCs w:val="36"/>
        </w:rPr>
      </w:pPr>
      <w:r w:rsidRPr="00894C1A">
        <w:rPr>
          <w:rFonts w:cstheme="minorHAnsi"/>
          <w:sz w:val="24"/>
          <w:szCs w:val="24"/>
        </w:rPr>
        <w:t xml:space="preserve">Fingerferdighet og finmotorikk blir øvd gjennom aktiviteter som klipping, veving og nøyaktighetsoppgaver med blyant.  Vi benytter oss også en del av tegning, som en måte å kommunisere på. Tegning i forbindelse med høytlesing eller filosofiske samtaler om viktige tema er en måte å utvikle språkforståelse og meningsytring på. Vi bruker også formingsaktiviteter i forbindelse med fagområdet antall, rom og form, som mønstre, mosaikk og tegning eller klipping av geometriske figurer. </w:t>
      </w:r>
      <w:r w:rsidRPr="00894C1A">
        <w:rPr>
          <w:rFonts w:cstheme="minorHAnsi"/>
          <w:sz w:val="24"/>
          <w:szCs w:val="24"/>
        </w:rPr>
        <w:br/>
      </w:r>
    </w:p>
    <w:p w14:paraId="3B9841CA" w14:textId="77777777" w:rsidR="00E31E83" w:rsidRDefault="00E31E83" w:rsidP="00471C80">
      <w:pPr>
        <w:rPr>
          <w:i/>
          <w:sz w:val="36"/>
          <w:szCs w:val="36"/>
        </w:rPr>
      </w:pPr>
    </w:p>
    <w:p w14:paraId="5B20C882" w14:textId="77777777" w:rsidR="00726F83" w:rsidRDefault="00DA6034" w:rsidP="00471C80">
      <w:pPr>
        <w:rPr>
          <w:i/>
          <w:sz w:val="36"/>
          <w:szCs w:val="36"/>
        </w:rPr>
      </w:pPr>
      <w:r w:rsidRPr="00DA6034">
        <w:rPr>
          <w:i/>
          <w:noProof/>
          <w:sz w:val="36"/>
          <w:szCs w:val="36"/>
          <w:lang w:eastAsia="nb-NO"/>
        </w:rPr>
        <w:drawing>
          <wp:anchor distT="0" distB="0" distL="114300" distR="114300" simplePos="0" relativeHeight="251669504" behindDoc="1" locked="0" layoutInCell="1" allowOverlap="1" wp14:anchorId="02DE1392" wp14:editId="1CA180FD">
            <wp:simplePos x="0" y="0"/>
            <wp:positionH relativeFrom="margin">
              <wp:posOffset>2614930</wp:posOffset>
            </wp:positionH>
            <wp:positionV relativeFrom="paragraph">
              <wp:posOffset>227329</wp:posOffset>
            </wp:positionV>
            <wp:extent cx="2872416" cy="2323465"/>
            <wp:effectExtent l="0" t="0" r="4445" b="635"/>
            <wp:wrapTight wrapText="bothSides">
              <wp:wrapPolygon edited="0">
                <wp:start x="0" y="0"/>
                <wp:lineTo x="0" y="21429"/>
                <wp:lineTo x="21490" y="21429"/>
                <wp:lineTo x="21490" y="0"/>
                <wp:lineTo x="0" y="0"/>
              </wp:wrapPolygon>
            </wp:wrapTight>
            <wp:docPr id="4" name="Bilde 4" descr="C:\Users\bruker\Pictures\Bilder til nettsiden\Ma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Pictures\Bilder til nettsiden\Mal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416"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9132C" w14:textId="77777777" w:rsidR="00726F83" w:rsidRDefault="00726F83" w:rsidP="00471C80">
      <w:pPr>
        <w:rPr>
          <w:i/>
          <w:sz w:val="36"/>
          <w:szCs w:val="36"/>
        </w:rPr>
      </w:pPr>
    </w:p>
    <w:p w14:paraId="3E2140B2" w14:textId="77777777" w:rsidR="00726F83" w:rsidRDefault="00726F83" w:rsidP="00471C80">
      <w:pPr>
        <w:rPr>
          <w:i/>
          <w:sz w:val="36"/>
          <w:szCs w:val="36"/>
        </w:rPr>
      </w:pPr>
    </w:p>
    <w:p w14:paraId="1CBBD1F8" w14:textId="77777777" w:rsidR="00726F83" w:rsidRDefault="00DA6034" w:rsidP="00471C80">
      <w:pPr>
        <w:rPr>
          <w:i/>
          <w:sz w:val="36"/>
          <w:szCs w:val="36"/>
        </w:rPr>
      </w:pPr>
      <w:r w:rsidRPr="00DA6034">
        <w:rPr>
          <w:i/>
          <w:noProof/>
          <w:sz w:val="36"/>
          <w:szCs w:val="36"/>
          <w:lang w:eastAsia="nb-NO"/>
        </w:rPr>
        <w:drawing>
          <wp:anchor distT="0" distB="0" distL="114300" distR="114300" simplePos="0" relativeHeight="251668480" behindDoc="1" locked="0" layoutInCell="1" allowOverlap="1" wp14:anchorId="7ADE1F2F" wp14:editId="365F4489">
            <wp:simplePos x="0" y="0"/>
            <wp:positionH relativeFrom="margin">
              <wp:posOffset>169545</wp:posOffset>
            </wp:positionH>
            <wp:positionV relativeFrom="paragraph">
              <wp:posOffset>55245</wp:posOffset>
            </wp:positionV>
            <wp:extent cx="1521460" cy="1828800"/>
            <wp:effectExtent l="0" t="0" r="2540" b="0"/>
            <wp:wrapTight wrapText="bothSides">
              <wp:wrapPolygon edited="0">
                <wp:start x="0" y="0"/>
                <wp:lineTo x="0" y="21375"/>
                <wp:lineTo x="21366" y="21375"/>
                <wp:lineTo x="21366" y="0"/>
                <wp:lineTo x="0" y="0"/>
              </wp:wrapPolygon>
            </wp:wrapTight>
            <wp:docPr id="3" name="Bilde 3" descr="C:\Users\bruker\Pictures\Bilder til nettsiden\søppelblekksp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Bilder til nettsiden\søppelblekkspru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14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2E0BF" w14:textId="77777777" w:rsidR="00726F83" w:rsidRDefault="00726F83" w:rsidP="00471C80">
      <w:pPr>
        <w:rPr>
          <w:i/>
          <w:sz w:val="36"/>
          <w:szCs w:val="36"/>
        </w:rPr>
      </w:pPr>
    </w:p>
    <w:p w14:paraId="0E24EE6F" w14:textId="77777777" w:rsidR="00726F83" w:rsidRDefault="00726F83" w:rsidP="00471C80">
      <w:pPr>
        <w:rPr>
          <w:i/>
          <w:sz w:val="36"/>
          <w:szCs w:val="36"/>
        </w:rPr>
      </w:pPr>
    </w:p>
    <w:p w14:paraId="39DBD34B" w14:textId="77777777" w:rsidR="00726F83" w:rsidRDefault="00726F83" w:rsidP="00471C80">
      <w:pPr>
        <w:rPr>
          <w:i/>
          <w:sz w:val="36"/>
          <w:szCs w:val="36"/>
        </w:rPr>
      </w:pPr>
    </w:p>
    <w:p w14:paraId="4145BC36" w14:textId="77777777" w:rsidR="00726F83" w:rsidRDefault="00726F83" w:rsidP="00471C80">
      <w:pPr>
        <w:rPr>
          <w:i/>
          <w:sz w:val="36"/>
          <w:szCs w:val="36"/>
        </w:rPr>
      </w:pPr>
    </w:p>
    <w:p w14:paraId="2B5246E6" w14:textId="77777777" w:rsidR="00726F83" w:rsidRDefault="00726F83" w:rsidP="00471C80">
      <w:pPr>
        <w:rPr>
          <w:i/>
          <w:sz w:val="36"/>
          <w:szCs w:val="36"/>
        </w:rPr>
      </w:pPr>
    </w:p>
    <w:p w14:paraId="5EB86827" w14:textId="77777777" w:rsidR="00103A8C" w:rsidRDefault="00103A8C" w:rsidP="00471C80">
      <w:pPr>
        <w:rPr>
          <w:sz w:val="36"/>
          <w:szCs w:val="36"/>
        </w:rPr>
      </w:pPr>
    </w:p>
    <w:p w14:paraId="0E76B2E2" w14:textId="546C6DAD" w:rsidR="00726F83" w:rsidRDefault="000B4BF1" w:rsidP="00471C80">
      <w:pPr>
        <w:rPr>
          <w:sz w:val="36"/>
          <w:szCs w:val="36"/>
        </w:rPr>
      </w:pPr>
      <w:r w:rsidRPr="00894C1A">
        <w:rPr>
          <w:rFonts w:cstheme="minorHAnsi"/>
          <w:noProof/>
          <w:sz w:val="24"/>
          <w:szCs w:val="24"/>
          <w:lang w:eastAsia="nb-NO"/>
        </w:rPr>
        <w:lastRenderedPageBreak/>
        <w:drawing>
          <wp:anchor distT="0" distB="0" distL="114300" distR="114300" simplePos="0" relativeHeight="251661312" behindDoc="0" locked="0" layoutInCell="1" allowOverlap="1" wp14:anchorId="7FD51C59" wp14:editId="2DAD87B5">
            <wp:simplePos x="0" y="0"/>
            <wp:positionH relativeFrom="margin">
              <wp:posOffset>4958881</wp:posOffset>
            </wp:positionH>
            <wp:positionV relativeFrom="margin">
              <wp:posOffset>-205138</wp:posOffset>
            </wp:positionV>
            <wp:extent cx="1246505" cy="1056640"/>
            <wp:effectExtent l="57150" t="76200" r="67945" b="67310"/>
            <wp:wrapSquare wrapText="bothSides"/>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348353">
                      <a:off x="0" y="0"/>
                      <a:ext cx="1246505" cy="1056640"/>
                    </a:xfrm>
                    <a:prstGeom prst="rect">
                      <a:avLst/>
                    </a:prstGeom>
                  </pic:spPr>
                </pic:pic>
              </a:graphicData>
            </a:graphic>
            <wp14:sizeRelH relativeFrom="margin">
              <wp14:pctWidth>0</wp14:pctWidth>
            </wp14:sizeRelH>
            <wp14:sizeRelV relativeFrom="margin">
              <wp14:pctHeight>0</wp14:pctHeight>
            </wp14:sizeRelV>
          </wp:anchor>
        </w:drawing>
      </w:r>
      <w:r w:rsidR="00726F83">
        <w:rPr>
          <w:sz w:val="36"/>
          <w:szCs w:val="36"/>
        </w:rPr>
        <w:t>NATUR, MILJØ OG TEKNOLOGI</w:t>
      </w:r>
    </w:p>
    <w:p w14:paraId="7AB94CF5" w14:textId="042C31E4" w:rsidR="00726F83" w:rsidRPr="00894C1A" w:rsidRDefault="00726F83" w:rsidP="00726F83">
      <w:pPr>
        <w:rPr>
          <w:rFonts w:cstheme="minorHAnsi"/>
          <w:sz w:val="24"/>
          <w:szCs w:val="24"/>
        </w:rPr>
      </w:pPr>
      <w:r w:rsidRPr="00894C1A">
        <w:rPr>
          <w:rFonts w:cstheme="minorHAnsi"/>
          <w:sz w:val="24"/>
          <w:szCs w:val="24"/>
        </w:rPr>
        <w:t>Nordbyen barnehage er sertifisert Miljøfyrtårnbedrift. Dette betyr at vi daglig har fokus på miljø, miljøvern og kildesortering. Vi lærer god turskikk uten forsøpling</w:t>
      </w:r>
      <w:r w:rsidR="00103A8C">
        <w:rPr>
          <w:rFonts w:cstheme="minorHAnsi"/>
          <w:sz w:val="24"/>
          <w:szCs w:val="24"/>
        </w:rPr>
        <w:t xml:space="preserve">. </w:t>
      </w:r>
    </w:p>
    <w:p w14:paraId="31CA506F" w14:textId="77777777" w:rsidR="00726F83" w:rsidRDefault="00726F83" w:rsidP="00726F83">
      <w:pPr>
        <w:rPr>
          <w:rFonts w:cstheme="minorHAnsi"/>
          <w:noProof/>
          <w:sz w:val="24"/>
          <w:szCs w:val="24"/>
          <w:lang w:eastAsia="nb-NO"/>
        </w:rPr>
      </w:pPr>
      <w:r w:rsidRPr="00894C1A">
        <w:rPr>
          <w:rFonts w:cstheme="minorHAnsi"/>
          <w:sz w:val="24"/>
          <w:szCs w:val="24"/>
        </w:rPr>
        <w:t xml:space="preserve">I forbindelse med at </w:t>
      </w:r>
      <w:proofErr w:type="spellStart"/>
      <w:r w:rsidRPr="00894C1A">
        <w:rPr>
          <w:rFonts w:cstheme="minorHAnsi"/>
          <w:sz w:val="24"/>
          <w:szCs w:val="24"/>
        </w:rPr>
        <w:t>Revungan</w:t>
      </w:r>
      <w:proofErr w:type="spellEnd"/>
      <w:r w:rsidRPr="00894C1A">
        <w:rPr>
          <w:rFonts w:cstheme="minorHAnsi"/>
          <w:sz w:val="24"/>
          <w:szCs w:val="24"/>
        </w:rPr>
        <w:t xml:space="preserve"> drar på spennende turer, både kort og langt, med bålbrenning, </w:t>
      </w:r>
      <w:proofErr w:type="spellStart"/>
      <w:r w:rsidRPr="00894C1A">
        <w:rPr>
          <w:rFonts w:cstheme="minorHAnsi"/>
          <w:sz w:val="24"/>
          <w:szCs w:val="24"/>
        </w:rPr>
        <w:t>spikking</w:t>
      </w:r>
      <w:proofErr w:type="spellEnd"/>
      <w:r w:rsidRPr="00894C1A">
        <w:rPr>
          <w:rFonts w:cstheme="minorHAnsi"/>
          <w:sz w:val="24"/>
          <w:szCs w:val="24"/>
        </w:rPr>
        <w:t xml:space="preserve"> og annet, så er det på sin plass å komme innom temaer rundt sikkerhet, brannvern og trafikkregler. De voksne må opptre som gode rollemodeller her, og vi benytter oss også av pedagogisk</w:t>
      </w:r>
      <w:r w:rsidR="005E7D00">
        <w:rPr>
          <w:rFonts w:cstheme="minorHAnsi"/>
          <w:sz w:val="24"/>
          <w:szCs w:val="24"/>
        </w:rPr>
        <w:t>e opplegg om disse temaene. For brannvern har vi</w:t>
      </w:r>
      <w:r w:rsidRPr="00894C1A">
        <w:rPr>
          <w:rFonts w:cstheme="minorHAnsi"/>
          <w:sz w:val="24"/>
          <w:szCs w:val="24"/>
        </w:rPr>
        <w:t xml:space="preserve"> </w:t>
      </w:r>
      <w:proofErr w:type="spellStart"/>
      <w:r w:rsidR="005E7D00">
        <w:rPr>
          <w:rFonts w:cstheme="minorHAnsi"/>
          <w:sz w:val="24"/>
          <w:szCs w:val="24"/>
        </w:rPr>
        <w:t>Bjørnis</w:t>
      </w:r>
      <w:proofErr w:type="spellEnd"/>
      <w:r w:rsidR="005E7D00">
        <w:rPr>
          <w:rFonts w:cstheme="minorHAnsi"/>
          <w:sz w:val="24"/>
          <w:szCs w:val="24"/>
        </w:rPr>
        <w:t>,</w:t>
      </w:r>
      <w:r w:rsidRPr="00894C1A">
        <w:rPr>
          <w:rFonts w:cstheme="minorHAnsi"/>
          <w:sz w:val="24"/>
          <w:szCs w:val="24"/>
        </w:rPr>
        <w:t xml:space="preserve"> </w:t>
      </w:r>
      <w:r w:rsidR="005E7D00">
        <w:rPr>
          <w:rFonts w:cstheme="minorHAnsi"/>
          <w:sz w:val="24"/>
          <w:szCs w:val="24"/>
        </w:rPr>
        <w:t xml:space="preserve">da får barna ta med bamsen </w:t>
      </w:r>
      <w:proofErr w:type="spellStart"/>
      <w:r w:rsidR="005E7D00">
        <w:rPr>
          <w:rFonts w:cstheme="minorHAnsi"/>
          <w:sz w:val="24"/>
          <w:szCs w:val="24"/>
        </w:rPr>
        <w:t>Bjørnis</w:t>
      </w:r>
      <w:proofErr w:type="spellEnd"/>
      <w:r w:rsidR="005E7D00">
        <w:rPr>
          <w:rFonts w:cstheme="minorHAnsi"/>
          <w:sz w:val="24"/>
          <w:szCs w:val="24"/>
        </w:rPr>
        <w:t xml:space="preserve"> og dagbok med sjekkliste for brannvern med hjem. Barna og </w:t>
      </w:r>
      <w:r w:rsidR="00114F53">
        <w:rPr>
          <w:rFonts w:cstheme="minorHAnsi"/>
          <w:sz w:val="24"/>
          <w:szCs w:val="24"/>
        </w:rPr>
        <w:t>foreldrene</w:t>
      </w:r>
      <w:r w:rsidR="005E7D00">
        <w:rPr>
          <w:rFonts w:cstheme="minorHAnsi"/>
          <w:sz w:val="24"/>
          <w:szCs w:val="24"/>
        </w:rPr>
        <w:t xml:space="preserve">/familien går gjennom sjekklisten sammen den uken barnet har med sekken hjem. Vi bruker </w:t>
      </w:r>
      <w:r w:rsidRPr="00894C1A">
        <w:rPr>
          <w:rFonts w:cstheme="minorHAnsi"/>
          <w:sz w:val="24"/>
          <w:szCs w:val="24"/>
        </w:rPr>
        <w:t>Trygg Trafikk sitt opplegg om trafikken.</w:t>
      </w:r>
      <w:r w:rsidRPr="00894C1A">
        <w:rPr>
          <w:rFonts w:cstheme="minorHAnsi"/>
          <w:noProof/>
          <w:sz w:val="24"/>
          <w:szCs w:val="24"/>
          <w:lang w:eastAsia="nb-NO"/>
        </w:rPr>
        <w:t xml:space="preserve"> </w:t>
      </w:r>
    </w:p>
    <w:p w14:paraId="397C8EDD" w14:textId="77777777" w:rsidR="00EF0148" w:rsidRDefault="00EF0148" w:rsidP="00726F83">
      <w:pPr>
        <w:rPr>
          <w:rFonts w:cstheme="minorHAnsi"/>
          <w:noProof/>
          <w:sz w:val="24"/>
          <w:szCs w:val="24"/>
          <w:lang w:eastAsia="nb-NO"/>
        </w:rPr>
      </w:pPr>
      <w:r>
        <w:rPr>
          <w:rFonts w:cstheme="minorHAnsi"/>
          <w:noProof/>
          <w:sz w:val="24"/>
          <w:szCs w:val="24"/>
          <w:lang w:eastAsia="nb-NO"/>
        </w:rPr>
        <w:t>Revungan får oppleve eksperimenter med naturfenomener og f</w:t>
      </w:r>
      <w:r w:rsidR="00114F53">
        <w:rPr>
          <w:rFonts w:cstheme="minorHAnsi"/>
          <w:noProof/>
          <w:sz w:val="24"/>
          <w:szCs w:val="24"/>
          <w:lang w:eastAsia="nb-NO"/>
        </w:rPr>
        <w:t>yskiske lover, som f.eks smelting</w:t>
      </w:r>
      <w:r>
        <w:rPr>
          <w:rFonts w:cstheme="minorHAnsi"/>
          <w:noProof/>
          <w:sz w:val="24"/>
          <w:szCs w:val="24"/>
          <w:lang w:eastAsia="nb-NO"/>
        </w:rPr>
        <w:t xml:space="preserve"> av snø og is, og frysing av vann og forråtning av mat.</w:t>
      </w:r>
    </w:p>
    <w:p w14:paraId="7A817445" w14:textId="77777777" w:rsidR="00EF0148" w:rsidRPr="00EF0148" w:rsidRDefault="00EF0148" w:rsidP="00EF0148">
      <w:pPr>
        <w:rPr>
          <w:sz w:val="24"/>
          <w:szCs w:val="24"/>
        </w:rPr>
      </w:pPr>
      <w:r>
        <w:rPr>
          <w:rFonts w:cstheme="minorHAnsi"/>
          <w:noProof/>
          <w:sz w:val="24"/>
          <w:szCs w:val="24"/>
          <w:lang w:eastAsia="nb-NO"/>
        </w:rPr>
        <w:t xml:space="preserve">Lage konstruksjoner av ulike materialer, og utforske muligheter som ligger i redskaper og teknologi. </w:t>
      </w:r>
      <w:r w:rsidRPr="00EF0148">
        <w:rPr>
          <w:sz w:val="24"/>
          <w:szCs w:val="24"/>
        </w:rPr>
        <w:t>Barna skal få varierte opplevelser ved bruke av digitale verktøy i hverdagen</w:t>
      </w:r>
      <w:r>
        <w:rPr>
          <w:sz w:val="24"/>
          <w:szCs w:val="24"/>
        </w:rPr>
        <w:t>.</w:t>
      </w:r>
    </w:p>
    <w:p w14:paraId="53567FEA" w14:textId="77777777" w:rsidR="00EF0148" w:rsidRDefault="00EF0148" w:rsidP="00726F83">
      <w:pPr>
        <w:rPr>
          <w:rFonts w:cstheme="minorHAnsi"/>
          <w:noProof/>
          <w:sz w:val="24"/>
          <w:szCs w:val="24"/>
          <w:lang w:eastAsia="nb-NO"/>
        </w:rPr>
      </w:pPr>
    </w:p>
    <w:p w14:paraId="38760FCC" w14:textId="77777777" w:rsidR="00EF0148" w:rsidRPr="00894C1A" w:rsidRDefault="00EF0148" w:rsidP="00EF0148">
      <w:pPr>
        <w:rPr>
          <w:rFonts w:cstheme="minorHAnsi"/>
          <w:noProof/>
          <w:sz w:val="24"/>
          <w:szCs w:val="24"/>
          <w:lang w:eastAsia="nb-NO"/>
        </w:rPr>
      </w:pPr>
    </w:p>
    <w:p w14:paraId="2448CC25" w14:textId="77777777" w:rsidR="00EF0148" w:rsidRPr="00894C1A" w:rsidRDefault="000B4BF1" w:rsidP="00726F83">
      <w:pPr>
        <w:rPr>
          <w:rFonts w:cstheme="minorHAnsi"/>
          <w:noProof/>
          <w:sz w:val="24"/>
          <w:szCs w:val="24"/>
          <w:lang w:eastAsia="nb-NO"/>
        </w:rPr>
      </w:pPr>
      <w:r w:rsidRPr="000B4BF1">
        <w:rPr>
          <w:rFonts w:cstheme="minorHAnsi"/>
          <w:noProof/>
          <w:sz w:val="24"/>
          <w:szCs w:val="24"/>
          <w:lang w:eastAsia="nb-NO"/>
        </w:rPr>
        <w:drawing>
          <wp:anchor distT="0" distB="0" distL="114300" distR="114300" simplePos="0" relativeHeight="251689984" behindDoc="1" locked="0" layoutInCell="1" allowOverlap="1" wp14:anchorId="753BEA84" wp14:editId="16A0B9E6">
            <wp:simplePos x="0" y="0"/>
            <wp:positionH relativeFrom="column">
              <wp:posOffset>-157480</wp:posOffset>
            </wp:positionH>
            <wp:positionV relativeFrom="paragraph">
              <wp:posOffset>162560</wp:posOffset>
            </wp:positionV>
            <wp:extent cx="3267710" cy="1838325"/>
            <wp:effectExtent l="133350" t="247650" r="123190" b="238125"/>
            <wp:wrapTight wrapText="bothSides">
              <wp:wrapPolygon edited="0">
                <wp:start x="21324" y="-228"/>
                <wp:lineTo x="8127" y="-3788"/>
                <wp:lineTo x="7825" y="-247"/>
                <wp:lineTo x="106" y="-2330"/>
                <wp:lineTo x="-499" y="4752"/>
                <wp:lineTo x="-606" y="11968"/>
                <wp:lineTo x="-531" y="18554"/>
                <wp:lineTo x="-260" y="21343"/>
                <wp:lineTo x="736" y="21612"/>
                <wp:lineTo x="861" y="21646"/>
                <wp:lineTo x="8376" y="21636"/>
                <wp:lineTo x="8501" y="21669"/>
                <wp:lineTo x="21502" y="21555"/>
                <wp:lineTo x="21785" y="18235"/>
                <wp:lineTo x="21733" y="14372"/>
                <wp:lineTo x="21840" y="7156"/>
                <wp:lineTo x="21822" y="-93"/>
                <wp:lineTo x="21324" y="-228"/>
              </wp:wrapPolygon>
            </wp:wrapTight>
            <wp:docPr id="17" name="Bilde 17" descr="C:\Users\bruker\Pictures\div bilder 2018\20180813_10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ruker\Pictures\div bilder 2018\20180813_1053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082184">
                      <a:off x="0" y="0"/>
                      <a:ext cx="326771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C626A" w14:textId="77777777" w:rsidR="00726F83" w:rsidRPr="00894C1A" w:rsidRDefault="000B4BF1" w:rsidP="00726F83">
      <w:pPr>
        <w:rPr>
          <w:rFonts w:cstheme="minorHAnsi"/>
          <w:noProof/>
          <w:sz w:val="24"/>
          <w:szCs w:val="24"/>
          <w:lang w:eastAsia="nb-NO"/>
        </w:rPr>
      </w:pPr>
      <w:r w:rsidRPr="000B4BF1">
        <w:rPr>
          <w:rFonts w:cstheme="minorHAnsi"/>
          <w:noProof/>
          <w:sz w:val="24"/>
          <w:szCs w:val="24"/>
          <w:lang w:eastAsia="nb-NO"/>
        </w:rPr>
        <w:drawing>
          <wp:anchor distT="0" distB="0" distL="114300" distR="114300" simplePos="0" relativeHeight="251691008" behindDoc="1" locked="0" layoutInCell="1" allowOverlap="1" wp14:anchorId="2F086E6B" wp14:editId="7180CBBF">
            <wp:simplePos x="0" y="0"/>
            <wp:positionH relativeFrom="column">
              <wp:posOffset>4129405</wp:posOffset>
            </wp:positionH>
            <wp:positionV relativeFrom="paragraph">
              <wp:posOffset>288925</wp:posOffset>
            </wp:positionV>
            <wp:extent cx="1686560" cy="3000375"/>
            <wp:effectExtent l="0" t="0" r="8890" b="9525"/>
            <wp:wrapTight wrapText="bothSides">
              <wp:wrapPolygon edited="0">
                <wp:start x="0" y="0"/>
                <wp:lineTo x="0" y="21531"/>
                <wp:lineTo x="21470" y="21531"/>
                <wp:lineTo x="21470" y="0"/>
                <wp:lineTo x="0" y="0"/>
              </wp:wrapPolygon>
            </wp:wrapTight>
            <wp:docPr id="18" name="Bilde 18" descr="C:\Users\bruker\Pictures\div bilder 2018\20180813_10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ruker\Pictures\div bilder 2018\20180813_104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656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4"/>
          <w:szCs w:val="24"/>
          <w:lang w:eastAsia="nb-NO"/>
        </w:rPr>
        <w:t xml:space="preserve">   </w:t>
      </w:r>
    </w:p>
    <w:p w14:paraId="16E82E1D" w14:textId="77777777" w:rsidR="00726F83" w:rsidRDefault="00726F83" w:rsidP="00471C80">
      <w:pPr>
        <w:rPr>
          <w:sz w:val="36"/>
          <w:szCs w:val="36"/>
        </w:rPr>
      </w:pPr>
    </w:p>
    <w:p w14:paraId="643DCB73" w14:textId="77777777" w:rsidR="00EF0148" w:rsidRDefault="00EF0148" w:rsidP="00471C80">
      <w:pPr>
        <w:rPr>
          <w:sz w:val="36"/>
          <w:szCs w:val="36"/>
        </w:rPr>
      </w:pPr>
    </w:p>
    <w:p w14:paraId="31B2EE78" w14:textId="77777777" w:rsidR="00EF0148" w:rsidRDefault="00EF0148" w:rsidP="00471C80">
      <w:pPr>
        <w:rPr>
          <w:sz w:val="36"/>
          <w:szCs w:val="36"/>
        </w:rPr>
      </w:pPr>
    </w:p>
    <w:p w14:paraId="38733674" w14:textId="77777777" w:rsidR="00EF0148" w:rsidRDefault="00EF0148" w:rsidP="00471C80">
      <w:pPr>
        <w:rPr>
          <w:sz w:val="36"/>
          <w:szCs w:val="36"/>
        </w:rPr>
      </w:pPr>
    </w:p>
    <w:p w14:paraId="36FCD735" w14:textId="77777777" w:rsidR="00EF0148" w:rsidRDefault="000B4BF1" w:rsidP="00471C80">
      <w:pPr>
        <w:rPr>
          <w:sz w:val="36"/>
          <w:szCs w:val="36"/>
        </w:rPr>
      </w:pPr>
      <w:r>
        <w:rPr>
          <w:noProof/>
          <w:lang w:eastAsia="nb-NO"/>
        </w:rPr>
        <w:drawing>
          <wp:anchor distT="0" distB="0" distL="114300" distR="114300" simplePos="0" relativeHeight="251670528" behindDoc="1" locked="0" layoutInCell="1" allowOverlap="1" wp14:anchorId="75154629" wp14:editId="4C3182C3">
            <wp:simplePos x="0" y="0"/>
            <wp:positionH relativeFrom="column">
              <wp:posOffset>852170</wp:posOffset>
            </wp:positionH>
            <wp:positionV relativeFrom="paragraph">
              <wp:posOffset>94615</wp:posOffset>
            </wp:positionV>
            <wp:extent cx="1419225" cy="1282065"/>
            <wp:effectExtent l="0" t="0" r="9525" b="0"/>
            <wp:wrapTight wrapText="bothSides">
              <wp:wrapPolygon edited="0">
                <wp:start x="10728" y="1926"/>
                <wp:lineTo x="2319" y="18294"/>
                <wp:lineTo x="1160" y="18615"/>
                <wp:lineTo x="1740" y="21183"/>
                <wp:lineTo x="21455" y="21183"/>
                <wp:lineTo x="21455" y="18615"/>
                <wp:lineTo x="20295" y="18294"/>
                <wp:lineTo x="17686" y="17973"/>
                <wp:lineTo x="19426" y="16689"/>
                <wp:lineTo x="12177" y="1926"/>
                <wp:lineTo x="10728" y="1926"/>
              </wp:wrapPolygon>
            </wp:wrapTight>
            <wp:docPr id="6" name="Bilde 6" descr="Bilderesultat for bilde logo til trygg traf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esultat for bilde logo til trygg trafik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8E8A5" w14:textId="77777777" w:rsidR="00EF0148" w:rsidRDefault="00EF0148" w:rsidP="00471C80">
      <w:pPr>
        <w:rPr>
          <w:sz w:val="36"/>
          <w:szCs w:val="36"/>
        </w:rPr>
      </w:pPr>
    </w:p>
    <w:p w14:paraId="4861B3FE" w14:textId="77777777" w:rsidR="00EF0148" w:rsidRDefault="00EF0148" w:rsidP="00471C80">
      <w:pPr>
        <w:rPr>
          <w:sz w:val="36"/>
          <w:szCs w:val="36"/>
        </w:rPr>
      </w:pPr>
    </w:p>
    <w:p w14:paraId="65ECE144" w14:textId="77777777" w:rsidR="00103A8C" w:rsidRDefault="00103A8C" w:rsidP="00471C80">
      <w:pPr>
        <w:rPr>
          <w:sz w:val="36"/>
          <w:szCs w:val="36"/>
        </w:rPr>
      </w:pPr>
    </w:p>
    <w:p w14:paraId="6742FE00" w14:textId="2E82AB28" w:rsidR="00EF0148" w:rsidRDefault="00EF0148" w:rsidP="00471C80">
      <w:pPr>
        <w:rPr>
          <w:sz w:val="36"/>
          <w:szCs w:val="36"/>
        </w:rPr>
      </w:pPr>
      <w:r>
        <w:rPr>
          <w:sz w:val="36"/>
          <w:szCs w:val="36"/>
        </w:rPr>
        <w:lastRenderedPageBreak/>
        <w:t>ANTALL, ROM OG FORM</w:t>
      </w:r>
    </w:p>
    <w:p w14:paraId="101720F7" w14:textId="3855D2C5" w:rsidR="00F34FD7" w:rsidRPr="00894C1A" w:rsidRDefault="00F34FD7" w:rsidP="00F34FD7">
      <w:pPr>
        <w:rPr>
          <w:rFonts w:cstheme="minorHAnsi"/>
          <w:sz w:val="24"/>
          <w:szCs w:val="24"/>
        </w:rPr>
      </w:pPr>
      <w:r w:rsidRPr="00894C1A">
        <w:rPr>
          <w:rFonts w:cstheme="minorHAnsi"/>
          <w:sz w:val="24"/>
          <w:szCs w:val="24"/>
        </w:rPr>
        <w:t xml:space="preserve">Barna bor i en magisk verden, av de utroligste figurer og former, spennende steder, med mange ting og en håndfull venner. Å utforske og forstå verden rundt seg gir trygge og nysgjerrige barn. Og ikke nok med det, utforsking av den romlige verden rundt oss er et viktig sted å begynne på reisen mot en matematisk forståelse. </w:t>
      </w:r>
      <w:r w:rsidRPr="00894C1A">
        <w:rPr>
          <w:rFonts w:cstheme="minorHAnsi"/>
          <w:sz w:val="24"/>
          <w:szCs w:val="24"/>
        </w:rPr>
        <w:br/>
      </w:r>
      <w:r w:rsidRPr="00894C1A">
        <w:rPr>
          <w:rFonts w:cstheme="minorHAnsi"/>
          <w:sz w:val="24"/>
          <w:szCs w:val="24"/>
        </w:rPr>
        <w:br/>
        <w:t>Vi hop</w:t>
      </w:r>
      <w:r>
        <w:rPr>
          <w:rFonts w:cstheme="minorHAnsi"/>
          <w:sz w:val="24"/>
          <w:szCs w:val="24"/>
        </w:rPr>
        <w:t>per ikke rett på pluss og minus,</w:t>
      </w:r>
      <w:r w:rsidRPr="00894C1A">
        <w:rPr>
          <w:rFonts w:cstheme="minorHAnsi"/>
          <w:sz w:val="24"/>
          <w:szCs w:val="24"/>
        </w:rPr>
        <w:t xml:space="preserve"> det er grunnbegrepene som først og fremst må på plass. Begreper som sier noe om antall, størrelse, form og plassering kan læres gjennom ulike aktiviteter og oppgaver. </w:t>
      </w:r>
      <w:r w:rsidRPr="00894C1A">
        <w:rPr>
          <w:rFonts w:cstheme="minorHAnsi"/>
          <w:sz w:val="24"/>
          <w:szCs w:val="24"/>
        </w:rPr>
        <w:br/>
      </w:r>
      <w:r w:rsidRPr="00894C1A">
        <w:rPr>
          <w:rFonts w:cstheme="minorHAnsi"/>
          <w:sz w:val="24"/>
          <w:szCs w:val="24"/>
        </w:rPr>
        <w:br/>
        <w:t>Hverdagsmatematikken er alltid rundt oss</w:t>
      </w:r>
      <w:r w:rsidR="00103A8C">
        <w:rPr>
          <w:rFonts w:cstheme="minorHAnsi"/>
          <w:sz w:val="24"/>
          <w:szCs w:val="24"/>
        </w:rPr>
        <w:t xml:space="preserve"> og gir muligheter for telling og sortering. </w:t>
      </w:r>
      <w:r w:rsidRPr="00894C1A">
        <w:rPr>
          <w:rFonts w:cstheme="minorHAnsi"/>
          <w:sz w:val="24"/>
          <w:szCs w:val="24"/>
        </w:rPr>
        <w:t>Vi benytter oss også av gode pedagogiske verktøy i arbeidet med antall, rom og form. Særdeles viktig for å øve opp matematisk forståelse er bruk av konkreter. Vi har ulike typer konkreter til bruk i forskjellige oppgaver, det være seg geometriske former, klosser, tau og an</w:t>
      </w:r>
      <w:r w:rsidR="00B21CED">
        <w:rPr>
          <w:rFonts w:cstheme="minorHAnsi"/>
          <w:sz w:val="24"/>
          <w:szCs w:val="24"/>
        </w:rPr>
        <w:t xml:space="preserve">net. Vi bruker </w:t>
      </w:r>
      <w:r w:rsidRPr="00894C1A">
        <w:rPr>
          <w:rFonts w:cstheme="minorHAnsi"/>
          <w:sz w:val="24"/>
          <w:szCs w:val="24"/>
        </w:rPr>
        <w:t>brett</w:t>
      </w:r>
      <w:r w:rsidR="00B21CED">
        <w:rPr>
          <w:rFonts w:cstheme="minorHAnsi"/>
          <w:sz w:val="24"/>
          <w:szCs w:val="24"/>
        </w:rPr>
        <w:t>spill og terningspill.</w:t>
      </w:r>
    </w:p>
    <w:p w14:paraId="62586AD6" w14:textId="3F79DF62" w:rsidR="00EF0148" w:rsidRDefault="00BE05A5" w:rsidP="00F34FD7">
      <w:pPr>
        <w:rPr>
          <w:sz w:val="36"/>
          <w:szCs w:val="36"/>
        </w:rPr>
      </w:pPr>
      <w:r>
        <w:rPr>
          <w:noProof/>
          <w:lang w:eastAsia="nb-NO"/>
        </w:rPr>
        <w:drawing>
          <wp:anchor distT="0" distB="0" distL="114300" distR="114300" simplePos="0" relativeHeight="251671552" behindDoc="1" locked="0" layoutInCell="1" allowOverlap="1" wp14:anchorId="22725406" wp14:editId="170E3436">
            <wp:simplePos x="0" y="0"/>
            <wp:positionH relativeFrom="column">
              <wp:posOffset>387350</wp:posOffset>
            </wp:positionH>
            <wp:positionV relativeFrom="paragraph">
              <wp:posOffset>1466215</wp:posOffset>
            </wp:positionV>
            <wp:extent cx="2891790" cy="2891790"/>
            <wp:effectExtent l="209550" t="209550" r="213360" b="213360"/>
            <wp:wrapTight wrapText="bothSides">
              <wp:wrapPolygon edited="0">
                <wp:start x="21229" y="-141"/>
                <wp:lineTo x="6172" y="-2396"/>
                <wp:lineTo x="5835" y="-144"/>
                <wp:lineTo x="65" y="-1008"/>
                <wp:lineTo x="-609" y="3495"/>
                <wp:lineTo x="-662" y="17299"/>
                <wp:lineTo x="-338" y="19938"/>
                <wp:lineTo x="-288" y="21528"/>
                <wp:lineTo x="275" y="21612"/>
                <wp:lineTo x="416" y="21633"/>
                <wp:lineTo x="12792" y="21616"/>
                <wp:lineTo x="12933" y="21637"/>
                <wp:lineTo x="21713" y="20650"/>
                <wp:lineTo x="21792" y="-57"/>
                <wp:lineTo x="21229" y="-141"/>
              </wp:wrapPolygon>
            </wp:wrapTight>
            <wp:docPr id="7" name="Bilde 7" descr="Bilderesultat for skatte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esultat for skattek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089057">
                      <a:off x="0" y="0"/>
                      <a:ext cx="2891790" cy="289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DA3">
        <w:rPr>
          <w:noProof/>
          <w:lang w:eastAsia="nb-NO"/>
        </w:rPr>
        <w:drawing>
          <wp:anchor distT="0" distB="0" distL="114300" distR="114300" simplePos="0" relativeHeight="251672576" behindDoc="1" locked="0" layoutInCell="1" allowOverlap="1" wp14:anchorId="16F5C0C7" wp14:editId="6CF15EDE">
            <wp:simplePos x="0" y="0"/>
            <wp:positionH relativeFrom="margin">
              <wp:align>right</wp:align>
            </wp:positionH>
            <wp:positionV relativeFrom="paragraph">
              <wp:posOffset>1431290</wp:posOffset>
            </wp:positionV>
            <wp:extent cx="2388870" cy="2066925"/>
            <wp:effectExtent l="0" t="0" r="0" b="9525"/>
            <wp:wrapTight wrapText="bothSides">
              <wp:wrapPolygon edited="0">
                <wp:start x="0" y="0"/>
                <wp:lineTo x="0" y="21500"/>
                <wp:lineTo x="21359" y="21500"/>
                <wp:lineTo x="21359" y="0"/>
                <wp:lineTo x="0" y="0"/>
              </wp:wrapPolygon>
            </wp:wrapTight>
            <wp:docPr id="8" name="Bilde 8" descr="Bilderesultat for klo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eresultat for kloss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887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FD7" w:rsidRPr="00894C1A">
        <w:rPr>
          <w:rFonts w:cstheme="minorHAnsi"/>
          <w:sz w:val="24"/>
          <w:szCs w:val="24"/>
        </w:rPr>
        <w:t>Før de møter matematikkfaget i skolen, er det viktig å få inn en positiv og lystbetont holdning til fagområdet. Leken står i sentrum når vi jobber med antall, rom og form. Vi går på skattejakt med skattekart</w:t>
      </w:r>
      <w:r w:rsidR="00103A8C">
        <w:rPr>
          <w:rFonts w:cstheme="minorHAnsi"/>
          <w:sz w:val="24"/>
          <w:szCs w:val="24"/>
        </w:rPr>
        <w:t>, har diverse aktiviteter og bygger konstruksjoner i ulike materiell.</w:t>
      </w:r>
      <w:r w:rsidR="00F34FD7" w:rsidRPr="00894C1A">
        <w:rPr>
          <w:rFonts w:cstheme="minorHAnsi"/>
          <w:sz w:val="24"/>
          <w:szCs w:val="24"/>
        </w:rPr>
        <w:t xml:space="preserve"> Gode samtaler rundt aktiviteter, konkreter og begreper skal gi barna mestringsfølelse som de kan ta med videre inn i skolen.</w:t>
      </w:r>
      <w:r w:rsidR="00F34FD7" w:rsidRPr="00894C1A">
        <w:rPr>
          <w:rFonts w:cstheme="minorHAnsi"/>
          <w:sz w:val="24"/>
          <w:szCs w:val="24"/>
        </w:rPr>
        <w:br/>
      </w:r>
    </w:p>
    <w:p w14:paraId="75077C0A" w14:textId="77777777" w:rsidR="00EF0148" w:rsidRDefault="000B5DA3" w:rsidP="00471C80">
      <w:pPr>
        <w:rPr>
          <w:sz w:val="36"/>
          <w:szCs w:val="36"/>
        </w:rPr>
      </w:pPr>
      <w:r>
        <w:rPr>
          <w:sz w:val="36"/>
          <w:szCs w:val="36"/>
        </w:rPr>
        <w:t xml:space="preserve"> </w:t>
      </w:r>
    </w:p>
    <w:p w14:paraId="3B2E85D7" w14:textId="77777777" w:rsidR="0095144E" w:rsidRDefault="0095144E" w:rsidP="00471C80">
      <w:pPr>
        <w:rPr>
          <w:sz w:val="36"/>
          <w:szCs w:val="36"/>
        </w:rPr>
      </w:pPr>
    </w:p>
    <w:p w14:paraId="02D16CD7" w14:textId="77777777" w:rsidR="0095144E" w:rsidRDefault="0095144E" w:rsidP="00471C80">
      <w:pPr>
        <w:rPr>
          <w:sz w:val="36"/>
          <w:szCs w:val="36"/>
        </w:rPr>
      </w:pPr>
    </w:p>
    <w:p w14:paraId="37491E84" w14:textId="77777777" w:rsidR="0095144E" w:rsidRDefault="0095144E" w:rsidP="00471C80">
      <w:pPr>
        <w:rPr>
          <w:sz w:val="36"/>
          <w:szCs w:val="36"/>
        </w:rPr>
      </w:pPr>
    </w:p>
    <w:p w14:paraId="0B248074" w14:textId="77777777" w:rsidR="001D3786" w:rsidRDefault="001D3786" w:rsidP="00471C80">
      <w:pPr>
        <w:rPr>
          <w:sz w:val="36"/>
          <w:szCs w:val="36"/>
        </w:rPr>
      </w:pPr>
      <w:r>
        <w:rPr>
          <w:sz w:val="36"/>
          <w:szCs w:val="36"/>
        </w:rPr>
        <w:lastRenderedPageBreak/>
        <w:t>ETIKK, RELIGION OG FILOSOFI</w:t>
      </w:r>
    </w:p>
    <w:p w14:paraId="1260AC19" w14:textId="77777777" w:rsidR="001D3786" w:rsidRDefault="001D3786" w:rsidP="00471C80">
      <w:pPr>
        <w:rPr>
          <w:sz w:val="28"/>
          <w:szCs w:val="28"/>
        </w:rPr>
      </w:pPr>
      <w:r>
        <w:rPr>
          <w:sz w:val="28"/>
          <w:szCs w:val="28"/>
        </w:rPr>
        <w:t>Fagområdet retter særlig oppmerksomhet mot barnehagens samfunnsmandat og verdigrunnlag i et samfunn preget av livsynsmangfold. Barna skal få undre seg over eksistensielle, etiske og filosofiske spørsmål.</w:t>
      </w:r>
      <w:r w:rsidR="002101C9">
        <w:rPr>
          <w:sz w:val="28"/>
          <w:szCs w:val="28"/>
        </w:rPr>
        <w:t xml:space="preserve">  </w:t>
      </w:r>
      <w:r w:rsidR="000658DC">
        <w:rPr>
          <w:sz w:val="28"/>
          <w:szCs w:val="28"/>
        </w:rPr>
        <w:t>I rammeplan for bar</w:t>
      </w:r>
      <w:r w:rsidR="00D1578B">
        <w:rPr>
          <w:sz w:val="28"/>
          <w:szCs w:val="28"/>
        </w:rPr>
        <w:t>n</w:t>
      </w:r>
      <w:r w:rsidR="000658DC">
        <w:rPr>
          <w:sz w:val="28"/>
          <w:szCs w:val="28"/>
        </w:rPr>
        <w:t xml:space="preserve">ehagen står det at barnehagen skal bidra til å utvikle barnas toleranse, interesse og respekt for hverandre og for mennesker med ulik kulturell, religiøs eller </w:t>
      </w:r>
      <w:proofErr w:type="spellStart"/>
      <w:r w:rsidR="000658DC">
        <w:rPr>
          <w:sz w:val="28"/>
          <w:szCs w:val="28"/>
        </w:rPr>
        <w:t>livssynsmessig</w:t>
      </w:r>
      <w:proofErr w:type="spellEnd"/>
      <w:r w:rsidR="000658DC">
        <w:rPr>
          <w:sz w:val="28"/>
          <w:szCs w:val="28"/>
        </w:rPr>
        <w:t xml:space="preserve"> tilhørighet. </w:t>
      </w:r>
      <w:r w:rsidR="002101C9">
        <w:rPr>
          <w:sz w:val="28"/>
          <w:szCs w:val="28"/>
        </w:rPr>
        <w:t>Vi jobber med å utvikle barnas interesse og respekt for hverandre, og å forstå verdien av lik</w:t>
      </w:r>
      <w:r w:rsidR="00C84382">
        <w:rPr>
          <w:sz w:val="28"/>
          <w:szCs w:val="28"/>
        </w:rPr>
        <w:t>heter og ulik</w:t>
      </w:r>
      <w:r w:rsidR="000658DC">
        <w:rPr>
          <w:sz w:val="28"/>
          <w:szCs w:val="28"/>
        </w:rPr>
        <w:t>heter i fellesskap.</w:t>
      </w:r>
    </w:p>
    <w:p w14:paraId="21B6F946" w14:textId="77777777" w:rsidR="000658DC" w:rsidRDefault="000658DC" w:rsidP="00471C80">
      <w:pPr>
        <w:rPr>
          <w:sz w:val="28"/>
          <w:szCs w:val="28"/>
        </w:rPr>
      </w:pPr>
    </w:p>
    <w:p w14:paraId="0385C322" w14:textId="77777777" w:rsidR="001D3786" w:rsidRDefault="001D3786" w:rsidP="00471C80">
      <w:pPr>
        <w:rPr>
          <w:sz w:val="28"/>
          <w:szCs w:val="28"/>
        </w:rPr>
      </w:pPr>
    </w:p>
    <w:p w14:paraId="3D9B9484" w14:textId="77777777" w:rsidR="001D3786" w:rsidRDefault="001D3786" w:rsidP="00471C80">
      <w:pPr>
        <w:rPr>
          <w:sz w:val="28"/>
          <w:szCs w:val="28"/>
        </w:rPr>
      </w:pPr>
    </w:p>
    <w:p w14:paraId="149D6964" w14:textId="77777777" w:rsidR="001D3786" w:rsidRPr="001D3786" w:rsidRDefault="004E77CA" w:rsidP="00471C80">
      <w:pPr>
        <w:rPr>
          <w:sz w:val="28"/>
          <w:szCs w:val="28"/>
        </w:rPr>
      </w:pPr>
      <w:r>
        <w:rPr>
          <w:noProof/>
          <w:lang w:eastAsia="nb-NO"/>
        </w:rPr>
        <w:drawing>
          <wp:anchor distT="0" distB="0" distL="114300" distR="114300" simplePos="0" relativeHeight="251674624" behindDoc="1" locked="0" layoutInCell="1" allowOverlap="1" wp14:anchorId="02D15CEB" wp14:editId="34E656FF">
            <wp:simplePos x="0" y="0"/>
            <wp:positionH relativeFrom="margin">
              <wp:align>center</wp:align>
            </wp:positionH>
            <wp:positionV relativeFrom="paragraph">
              <wp:posOffset>10160</wp:posOffset>
            </wp:positionV>
            <wp:extent cx="3105150" cy="3257550"/>
            <wp:effectExtent l="0" t="0" r="0" b="0"/>
            <wp:wrapTight wrapText="bothSides">
              <wp:wrapPolygon edited="0">
                <wp:start x="0" y="0"/>
                <wp:lineTo x="0" y="21474"/>
                <wp:lineTo x="21467" y="21474"/>
                <wp:lineTo x="21467" y="0"/>
                <wp:lineTo x="0" y="0"/>
              </wp:wrapPolygon>
            </wp:wrapTight>
            <wp:docPr id="34" name="Bilde 34" descr="Bilderesultat for bilder mang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bilder mangfo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0E835" w14:textId="77777777" w:rsidR="0095144E" w:rsidRDefault="0095144E" w:rsidP="00471C80">
      <w:pPr>
        <w:rPr>
          <w:sz w:val="36"/>
          <w:szCs w:val="36"/>
        </w:rPr>
      </w:pPr>
    </w:p>
    <w:p w14:paraId="50393303" w14:textId="77777777" w:rsidR="0095144E" w:rsidRDefault="0095144E" w:rsidP="00471C80">
      <w:pPr>
        <w:rPr>
          <w:sz w:val="36"/>
          <w:szCs w:val="36"/>
        </w:rPr>
      </w:pPr>
    </w:p>
    <w:p w14:paraId="3D66DA60" w14:textId="77777777" w:rsidR="00C04B41" w:rsidRDefault="00C04B41" w:rsidP="00C14FAC">
      <w:pPr>
        <w:rPr>
          <w:rFonts w:cstheme="minorHAnsi"/>
          <w:sz w:val="36"/>
          <w:szCs w:val="36"/>
        </w:rPr>
      </w:pPr>
    </w:p>
    <w:p w14:paraId="2DD45803" w14:textId="77777777" w:rsidR="00C04B41" w:rsidRDefault="00C04B41" w:rsidP="00C14FAC">
      <w:pPr>
        <w:rPr>
          <w:rFonts w:cstheme="minorHAnsi"/>
          <w:sz w:val="36"/>
          <w:szCs w:val="36"/>
        </w:rPr>
      </w:pPr>
    </w:p>
    <w:p w14:paraId="46413B57" w14:textId="77777777" w:rsidR="00C04B41" w:rsidRDefault="00C04B41" w:rsidP="00C14FAC">
      <w:pPr>
        <w:rPr>
          <w:rFonts w:cstheme="minorHAnsi"/>
          <w:sz w:val="36"/>
          <w:szCs w:val="36"/>
        </w:rPr>
      </w:pPr>
    </w:p>
    <w:p w14:paraId="4F8E40B0" w14:textId="77777777" w:rsidR="00C04B41" w:rsidRDefault="00C04B41" w:rsidP="00C14FAC">
      <w:pPr>
        <w:rPr>
          <w:rFonts w:cstheme="minorHAnsi"/>
          <w:sz w:val="36"/>
          <w:szCs w:val="36"/>
        </w:rPr>
      </w:pPr>
    </w:p>
    <w:p w14:paraId="1F546FBD" w14:textId="77777777" w:rsidR="00C04B41" w:rsidRDefault="00C04B41" w:rsidP="00C14FAC">
      <w:pPr>
        <w:rPr>
          <w:rFonts w:cstheme="minorHAnsi"/>
          <w:sz w:val="36"/>
          <w:szCs w:val="36"/>
        </w:rPr>
      </w:pPr>
    </w:p>
    <w:p w14:paraId="054F6A4C" w14:textId="77777777" w:rsidR="00C04B41" w:rsidRDefault="00C04B41" w:rsidP="00C14FAC">
      <w:pPr>
        <w:rPr>
          <w:rFonts w:cstheme="minorHAnsi"/>
          <w:sz w:val="36"/>
          <w:szCs w:val="36"/>
        </w:rPr>
      </w:pPr>
    </w:p>
    <w:p w14:paraId="52ADA7C5" w14:textId="77777777" w:rsidR="00C04B41" w:rsidRDefault="00C04B41" w:rsidP="00C14FAC">
      <w:pPr>
        <w:rPr>
          <w:rFonts w:cstheme="minorHAnsi"/>
          <w:sz w:val="36"/>
          <w:szCs w:val="36"/>
        </w:rPr>
      </w:pPr>
    </w:p>
    <w:p w14:paraId="6B0A1950" w14:textId="77777777" w:rsidR="00C04B41" w:rsidRDefault="00C04B41" w:rsidP="00C14FAC">
      <w:pPr>
        <w:rPr>
          <w:rFonts w:cstheme="minorHAnsi"/>
          <w:sz w:val="36"/>
          <w:szCs w:val="36"/>
        </w:rPr>
      </w:pPr>
    </w:p>
    <w:p w14:paraId="7D7A0FB7" w14:textId="77777777" w:rsidR="00C04B41" w:rsidRDefault="00C04B41" w:rsidP="00C14FAC">
      <w:pPr>
        <w:rPr>
          <w:rFonts w:cstheme="minorHAnsi"/>
          <w:sz w:val="36"/>
          <w:szCs w:val="36"/>
        </w:rPr>
      </w:pPr>
    </w:p>
    <w:p w14:paraId="4EB9D0D9" w14:textId="77777777" w:rsidR="00C14FAC" w:rsidRPr="00C14FAC" w:rsidRDefault="00C14FAC" w:rsidP="00C14FAC">
      <w:pPr>
        <w:rPr>
          <w:rFonts w:cstheme="minorHAnsi"/>
          <w:sz w:val="36"/>
          <w:szCs w:val="36"/>
        </w:rPr>
      </w:pPr>
      <w:r w:rsidRPr="00C14FAC">
        <w:rPr>
          <w:rFonts w:cstheme="minorHAnsi"/>
          <w:sz w:val="36"/>
          <w:szCs w:val="36"/>
        </w:rPr>
        <w:lastRenderedPageBreak/>
        <w:t>NÆRMILJØ OG SAMFUNN</w:t>
      </w:r>
    </w:p>
    <w:p w14:paraId="498DE7ED" w14:textId="77777777" w:rsidR="00C14FAC" w:rsidRPr="00894C1A" w:rsidRDefault="00D05C5D" w:rsidP="00C14FAC">
      <w:pPr>
        <w:rPr>
          <w:rFonts w:cstheme="minorHAnsi"/>
          <w:sz w:val="24"/>
          <w:szCs w:val="24"/>
        </w:rPr>
      </w:pPr>
      <w:r>
        <w:rPr>
          <w:rFonts w:cstheme="minorHAnsi"/>
          <w:sz w:val="24"/>
          <w:szCs w:val="24"/>
        </w:rPr>
        <w:t xml:space="preserve">Det er </w:t>
      </w:r>
      <w:r w:rsidR="00C14FAC">
        <w:rPr>
          <w:rFonts w:cstheme="minorHAnsi"/>
          <w:sz w:val="24"/>
          <w:szCs w:val="24"/>
        </w:rPr>
        <w:t>et</w:t>
      </w:r>
      <w:r w:rsidR="00C14FAC" w:rsidRPr="00894C1A">
        <w:rPr>
          <w:rFonts w:cstheme="minorHAnsi"/>
          <w:sz w:val="24"/>
          <w:szCs w:val="24"/>
        </w:rPr>
        <w:t xml:space="preserve"> ordtak som sier at det tar en hel landsby å oppdra et barn. Barna får imp</w:t>
      </w:r>
      <w:r w:rsidR="00C14FAC">
        <w:rPr>
          <w:rFonts w:cstheme="minorHAnsi"/>
          <w:sz w:val="24"/>
          <w:szCs w:val="24"/>
        </w:rPr>
        <w:t>ulser fra alt og alle rundt seg. I barnehagen har vi som mål at barna skal få</w:t>
      </w:r>
      <w:r w:rsidR="00C14FAC" w:rsidRPr="00894C1A">
        <w:rPr>
          <w:rFonts w:cstheme="minorHAnsi"/>
          <w:sz w:val="24"/>
          <w:szCs w:val="24"/>
        </w:rPr>
        <w:t xml:space="preserve"> positive opplevelser og holdninger til andre mennesker og til omgivelsene sine.</w:t>
      </w:r>
    </w:p>
    <w:p w14:paraId="640759CB" w14:textId="77777777" w:rsidR="00C14FAC" w:rsidRPr="00894C1A" w:rsidRDefault="00C14FAC" w:rsidP="00C14FAC">
      <w:pPr>
        <w:rPr>
          <w:rFonts w:cstheme="minorHAnsi"/>
          <w:sz w:val="24"/>
          <w:szCs w:val="24"/>
        </w:rPr>
      </w:pPr>
      <w:r w:rsidRPr="00894C1A">
        <w:rPr>
          <w:rFonts w:cstheme="minorHAnsi"/>
          <w:sz w:val="24"/>
          <w:szCs w:val="24"/>
        </w:rPr>
        <w:t xml:space="preserve">Vi utforsker og blir kjent med barnehagens nærmiljø gjennom turene våre. Naturlige </w:t>
      </w:r>
      <w:proofErr w:type="spellStart"/>
      <w:r w:rsidR="000456FC" w:rsidRPr="00894C1A">
        <w:rPr>
          <w:rFonts w:cstheme="minorHAnsi"/>
          <w:sz w:val="24"/>
          <w:szCs w:val="24"/>
        </w:rPr>
        <w:t>besøk</w:t>
      </w:r>
      <w:r w:rsidR="000456FC">
        <w:rPr>
          <w:rFonts w:cstheme="minorHAnsi"/>
          <w:sz w:val="24"/>
          <w:szCs w:val="24"/>
        </w:rPr>
        <w:t>s</w:t>
      </w:r>
      <w:r w:rsidR="000456FC" w:rsidRPr="00894C1A">
        <w:rPr>
          <w:rFonts w:cstheme="minorHAnsi"/>
          <w:sz w:val="24"/>
          <w:szCs w:val="24"/>
        </w:rPr>
        <w:t>ste</w:t>
      </w:r>
      <w:r w:rsidR="000456FC">
        <w:rPr>
          <w:rFonts w:cstheme="minorHAnsi"/>
          <w:sz w:val="24"/>
          <w:szCs w:val="24"/>
        </w:rPr>
        <w:t>der</w:t>
      </w:r>
      <w:proofErr w:type="spellEnd"/>
      <w:r>
        <w:rPr>
          <w:rFonts w:cstheme="minorHAnsi"/>
          <w:sz w:val="24"/>
          <w:szCs w:val="24"/>
        </w:rPr>
        <w:t xml:space="preserve"> er klatrejungelen, </w:t>
      </w:r>
      <w:r w:rsidR="000456FC">
        <w:rPr>
          <w:rFonts w:cstheme="minorHAnsi"/>
          <w:sz w:val="24"/>
          <w:szCs w:val="24"/>
        </w:rPr>
        <w:t>fotballbanen</w:t>
      </w:r>
      <w:r>
        <w:rPr>
          <w:rFonts w:cstheme="minorHAnsi"/>
          <w:sz w:val="24"/>
          <w:szCs w:val="24"/>
        </w:rPr>
        <w:t xml:space="preserve">, </w:t>
      </w:r>
      <w:r w:rsidR="00687EA5">
        <w:rPr>
          <w:rFonts w:cstheme="minorHAnsi"/>
          <w:sz w:val="24"/>
          <w:szCs w:val="24"/>
        </w:rPr>
        <w:t>Revehiet, Kiwibutikken, f</w:t>
      </w:r>
      <w:r w:rsidRPr="00894C1A">
        <w:rPr>
          <w:rFonts w:cstheme="minorHAnsi"/>
          <w:sz w:val="24"/>
          <w:szCs w:val="24"/>
        </w:rPr>
        <w:t>roskedammen med omliggende skogområder og Nordbyen skole</w:t>
      </w:r>
      <w:r w:rsidR="000456FC">
        <w:rPr>
          <w:rFonts w:cstheme="minorHAnsi"/>
          <w:sz w:val="24"/>
          <w:szCs w:val="24"/>
        </w:rPr>
        <w:t>.</w:t>
      </w:r>
      <w:r w:rsidRPr="00894C1A">
        <w:rPr>
          <w:rFonts w:cstheme="minorHAnsi"/>
          <w:sz w:val="24"/>
          <w:szCs w:val="24"/>
        </w:rPr>
        <w:t xml:space="preserve"> Vi søker også kjennskap til lokalsamfunnet i videre forstand med lengre turer til fots eller med buss, til steder som byen, biblioteket eller </w:t>
      </w:r>
      <w:proofErr w:type="spellStart"/>
      <w:r w:rsidRPr="00894C1A">
        <w:rPr>
          <w:rFonts w:cstheme="minorHAnsi"/>
          <w:sz w:val="24"/>
          <w:szCs w:val="24"/>
        </w:rPr>
        <w:t>Katthola</w:t>
      </w:r>
      <w:proofErr w:type="spellEnd"/>
      <w:r w:rsidRPr="00894C1A">
        <w:rPr>
          <w:rFonts w:cstheme="minorHAnsi"/>
          <w:sz w:val="24"/>
          <w:szCs w:val="24"/>
        </w:rPr>
        <w:t xml:space="preserve">. </w:t>
      </w:r>
    </w:p>
    <w:p w14:paraId="090CB3C4" w14:textId="77777777" w:rsidR="00274C39" w:rsidRDefault="00274C39" w:rsidP="00471C80">
      <w:pPr>
        <w:rPr>
          <w:sz w:val="24"/>
          <w:szCs w:val="24"/>
        </w:rPr>
      </w:pPr>
      <w:r>
        <w:rPr>
          <w:sz w:val="24"/>
          <w:szCs w:val="24"/>
        </w:rPr>
        <w:t xml:space="preserve">Barnehagen skal bidra til å fremme barnas tilhørighet til samfunnet, natur og kultur. Ulike meninger og perspektiver skal få komme til uttrykk og være utgangspunkt for utviklingen av barnehagen som demokratisk fellesskap. </w:t>
      </w:r>
    </w:p>
    <w:p w14:paraId="475912B6" w14:textId="77777777" w:rsidR="008342F1" w:rsidRDefault="008342F1" w:rsidP="00471C80">
      <w:pPr>
        <w:rPr>
          <w:sz w:val="24"/>
          <w:szCs w:val="24"/>
        </w:rPr>
      </w:pPr>
    </w:p>
    <w:p w14:paraId="3F2FA5E9" w14:textId="77777777" w:rsidR="008342F1" w:rsidRDefault="008342F1" w:rsidP="00471C80">
      <w:pPr>
        <w:rPr>
          <w:sz w:val="24"/>
          <w:szCs w:val="24"/>
        </w:rPr>
      </w:pPr>
    </w:p>
    <w:p w14:paraId="21FCB4A9" w14:textId="77777777" w:rsidR="008342F1" w:rsidRDefault="00A455C2" w:rsidP="00471C80">
      <w:pPr>
        <w:rPr>
          <w:sz w:val="24"/>
          <w:szCs w:val="24"/>
        </w:rPr>
      </w:pPr>
      <w:r>
        <w:rPr>
          <w:noProof/>
          <w:lang w:eastAsia="nb-NO"/>
        </w:rPr>
        <w:drawing>
          <wp:anchor distT="0" distB="0" distL="114300" distR="114300" simplePos="0" relativeHeight="251680768" behindDoc="1" locked="0" layoutInCell="1" allowOverlap="1" wp14:anchorId="03A45440" wp14:editId="5240DD09">
            <wp:simplePos x="0" y="0"/>
            <wp:positionH relativeFrom="margin">
              <wp:posOffset>881380</wp:posOffset>
            </wp:positionH>
            <wp:positionV relativeFrom="paragraph">
              <wp:posOffset>179705</wp:posOffset>
            </wp:positionV>
            <wp:extent cx="3705225" cy="2763520"/>
            <wp:effectExtent l="0" t="0" r="9525" b="0"/>
            <wp:wrapTight wrapText="bothSides">
              <wp:wrapPolygon edited="0">
                <wp:start x="0" y="0"/>
                <wp:lineTo x="0" y="21441"/>
                <wp:lineTo x="21544" y="21441"/>
                <wp:lineTo x="21544" y="0"/>
                <wp:lineTo x="0" y="0"/>
              </wp:wrapPolygon>
            </wp:wrapTight>
            <wp:docPr id="14" name="Bilde 14" descr="Bilderesultat for rÃ¥khaugen nordb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eresultat for rÃ¥khaugen nordby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5225" cy="276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B8923" w14:textId="77777777" w:rsidR="008342F1" w:rsidRDefault="008342F1" w:rsidP="00471C80">
      <w:pPr>
        <w:rPr>
          <w:sz w:val="24"/>
          <w:szCs w:val="24"/>
        </w:rPr>
      </w:pPr>
    </w:p>
    <w:p w14:paraId="2DB90A70" w14:textId="77777777" w:rsidR="008342F1" w:rsidRDefault="008342F1" w:rsidP="00471C80">
      <w:pPr>
        <w:rPr>
          <w:sz w:val="24"/>
          <w:szCs w:val="24"/>
        </w:rPr>
      </w:pPr>
    </w:p>
    <w:p w14:paraId="2ED234F1" w14:textId="77777777" w:rsidR="008342F1" w:rsidRDefault="008342F1" w:rsidP="00471C80">
      <w:pPr>
        <w:rPr>
          <w:sz w:val="24"/>
          <w:szCs w:val="24"/>
        </w:rPr>
      </w:pPr>
    </w:p>
    <w:p w14:paraId="5145DB9D" w14:textId="77777777" w:rsidR="008342F1" w:rsidRDefault="008342F1" w:rsidP="00471C80">
      <w:pPr>
        <w:rPr>
          <w:sz w:val="24"/>
          <w:szCs w:val="24"/>
        </w:rPr>
      </w:pPr>
    </w:p>
    <w:p w14:paraId="0006FC9E" w14:textId="77777777" w:rsidR="008342F1" w:rsidRDefault="008342F1" w:rsidP="00471C80">
      <w:pPr>
        <w:rPr>
          <w:sz w:val="24"/>
          <w:szCs w:val="24"/>
        </w:rPr>
      </w:pPr>
    </w:p>
    <w:p w14:paraId="2715E010" w14:textId="77777777" w:rsidR="008342F1" w:rsidRDefault="008342F1" w:rsidP="00471C80">
      <w:pPr>
        <w:rPr>
          <w:sz w:val="24"/>
          <w:szCs w:val="24"/>
        </w:rPr>
      </w:pPr>
    </w:p>
    <w:p w14:paraId="0D41952B" w14:textId="77777777" w:rsidR="008342F1" w:rsidRDefault="008342F1" w:rsidP="00471C80">
      <w:pPr>
        <w:rPr>
          <w:sz w:val="24"/>
          <w:szCs w:val="24"/>
        </w:rPr>
      </w:pPr>
    </w:p>
    <w:p w14:paraId="28043B16" w14:textId="77777777" w:rsidR="008342F1" w:rsidRDefault="008342F1" w:rsidP="00471C80">
      <w:pPr>
        <w:rPr>
          <w:sz w:val="24"/>
          <w:szCs w:val="24"/>
        </w:rPr>
      </w:pPr>
    </w:p>
    <w:p w14:paraId="455B71C4" w14:textId="77777777" w:rsidR="008342F1" w:rsidRDefault="008342F1" w:rsidP="00471C80">
      <w:pPr>
        <w:rPr>
          <w:sz w:val="24"/>
          <w:szCs w:val="24"/>
        </w:rPr>
      </w:pPr>
    </w:p>
    <w:p w14:paraId="60283D93" w14:textId="77777777" w:rsidR="008342F1" w:rsidRDefault="008342F1" w:rsidP="00471C80">
      <w:pPr>
        <w:rPr>
          <w:sz w:val="24"/>
          <w:szCs w:val="24"/>
        </w:rPr>
      </w:pPr>
    </w:p>
    <w:p w14:paraId="02CF1449" w14:textId="77777777" w:rsidR="008342F1" w:rsidRDefault="008342F1" w:rsidP="00471C80">
      <w:pPr>
        <w:rPr>
          <w:sz w:val="24"/>
          <w:szCs w:val="24"/>
        </w:rPr>
      </w:pPr>
    </w:p>
    <w:p w14:paraId="5D49ECDD" w14:textId="77777777" w:rsidR="008342F1" w:rsidRDefault="008342F1" w:rsidP="00471C80">
      <w:pPr>
        <w:rPr>
          <w:sz w:val="24"/>
          <w:szCs w:val="24"/>
        </w:rPr>
      </w:pPr>
    </w:p>
    <w:p w14:paraId="7810CAE7" w14:textId="77777777" w:rsidR="008342F1" w:rsidRDefault="008342F1" w:rsidP="00471C80">
      <w:pPr>
        <w:rPr>
          <w:sz w:val="24"/>
          <w:szCs w:val="24"/>
        </w:rPr>
      </w:pPr>
    </w:p>
    <w:p w14:paraId="3744F0FC" w14:textId="77777777" w:rsidR="008342F1" w:rsidRDefault="008342F1" w:rsidP="00471C80">
      <w:pPr>
        <w:rPr>
          <w:sz w:val="24"/>
          <w:szCs w:val="24"/>
        </w:rPr>
      </w:pPr>
    </w:p>
    <w:p w14:paraId="6ADDD121" w14:textId="77777777" w:rsidR="008342F1" w:rsidRDefault="008342F1" w:rsidP="00471C80">
      <w:pPr>
        <w:rPr>
          <w:sz w:val="36"/>
          <w:szCs w:val="36"/>
        </w:rPr>
      </w:pPr>
      <w:r>
        <w:rPr>
          <w:sz w:val="36"/>
          <w:szCs w:val="36"/>
        </w:rPr>
        <w:lastRenderedPageBreak/>
        <w:t>SELVSTENDIGHET</w:t>
      </w:r>
      <w:r w:rsidR="002D4E3B">
        <w:rPr>
          <w:sz w:val="36"/>
          <w:szCs w:val="36"/>
        </w:rPr>
        <w:t>, LEK OG SOSIAL KOMPETANSE</w:t>
      </w:r>
    </w:p>
    <w:p w14:paraId="5AACDA2B" w14:textId="77777777" w:rsidR="002D4E3B" w:rsidRDefault="002D4E3B" w:rsidP="002D4E3B">
      <w:pPr>
        <w:rPr>
          <w:rFonts w:cstheme="minorHAnsi"/>
          <w:sz w:val="24"/>
          <w:szCs w:val="24"/>
        </w:rPr>
      </w:pPr>
      <w:r w:rsidRPr="00894C1A">
        <w:rPr>
          <w:rFonts w:cstheme="minorHAnsi"/>
          <w:sz w:val="24"/>
          <w:szCs w:val="24"/>
        </w:rPr>
        <w:t xml:space="preserve">Grunnstammen i alt arbeidet med </w:t>
      </w:r>
      <w:proofErr w:type="spellStart"/>
      <w:r w:rsidRPr="00894C1A">
        <w:rPr>
          <w:rFonts w:cstheme="minorHAnsi"/>
          <w:sz w:val="24"/>
          <w:szCs w:val="24"/>
        </w:rPr>
        <w:t>Revungan</w:t>
      </w:r>
      <w:proofErr w:type="spellEnd"/>
      <w:r w:rsidRPr="00894C1A">
        <w:rPr>
          <w:rFonts w:cstheme="minorHAnsi"/>
          <w:sz w:val="24"/>
          <w:szCs w:val="24"/>
        </w:rPr>
        <w:t xml:space="preserve"> er selvstendighet, lek og sosial kompetanse.</w:t>
      </w:r>
      <w:r>
        <w:rPr>
          <w:rFonts w:cstheme="minorHAnsi"/>
          <w:sz w:val="24"/>
          <w:szCs w:val="24"/>
        </w:rPr>
        <w:t xml:space="preserve"> P</w:t>
      </w:r>
      <w:r w:rsidRPr="00894C1A">
        <w:rPr>
          <w:rFonts w:cstheme="minorHAnsi"/>
          <w:sz w:val="24"/>
          <w:szCs w:val="24"/>
        </w:rPr>
        <w:t>ersonlighet formes og utvikles mye i de første årene, og vi ønsker å bidra til denne positive utviklingen</w:t>
      </w:r>
      <w:r w:rsidRPr="00886468">
        <w:rPr>
          <w:rFonts w:cstheme="minorHAnsi"/>
          <w:noProof/>
          <w:sz w:val="24"/>
          <w:szCs w:val="24"/>
          <w:lang w:eastAsia="nb-NO"/>
        </w:rPr>
        <w:drawing>
          <wp:anchor distT="0" distB="0" distL="114300" distR="114300" simplePos="0" relativeHeight="251663360" behindDoc="0" locked="0" layoutInCell="1" allowOverlap="1" wp14:anchorId="1D6C8E8B" wp14:editId="68A53007">
            <wp:simplePos x="0" y="0"/>
            <wp:positionH relativeFrom="column">
              <wp:posOffset>4491355</wp:posOffset>
            </wp:positionH>
            <wp:positionV relativeFrom="paragraph">
              <wp:posOffset>75565</wp:posOffset>
            </wp:positionV>
            <wp:extent cx="1190625" cy="2113915"/>
            <wp:effectExtent l="38100" t="38100" r="47625" b="38735"/>
            <wp:wrapSquare wrapText="bothSides"/>
            <wp:docPr id="333" name="Bilde 333" descr="C:\Users\Forskolelarer2-Nordb\Pictures\Revungan bilder 2014 2015\DSCN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skolelarer2-Nordb\Pictures\Revungan bilder 2014 2015\DSCN158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0359" t="1323" r="18285" b="881"/>
                    <a:stretch/>
                  </pic:blipFill>
                  <pic:spPr bwMode="auto">
                    <a:xfrm>
                      <a:off x="0" y="0"/>
                      <a:ext cx="1190625" cy="2113915"/>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4"/>
          <w:szCs w:val="24"/>
        </w:rPr>
        <w:t>.</w:t>
      </w:r>
    </w:p>
    <w:p w14:paraId="343A9523" w14:textId="04FF9F64" w:rsidR="002D4E3B" w:rsidRDefault="002D4E3B" w:rsidP="002D4E3B">
      <w:pPr>
        <w:rPr>
          <w:rFonts w:cstheme="minorHAnsi"/>
          <w:sz w:val="24"/>
          <w:szCs w:val="24"/>
        </w:rPr>
      </w:pPr>
      <w:proofErr w:type="spellStart"/>
      <w:r w:rsidRPr="00894C1A">
        <w:rPr>
          <w:rFonts w:cstheme="minorHAnsi"/>
          <w:sz w:val="24"/>
          <w:szCs w:val="24"/>
        </w:rPr>
        <w:t>Revungan</w:t>
      </w:r>
      <w:proofErr w:type="spellEnd"/>
      <w:r w:rsidRPr="00894C1A">
        <w:rPr>
          <w:rFonts w:cstheme="minorHAnsi"/>
          <w:sz w:val="24"/>
          <w:szCs w:val="24"/>
        </w:rPr>
        <w:t xml:space="preserve"> får som en helt spesiell gruppe både mer ansvar</w:t>
      </w:r>
      <w:r>
        <w:rPr>
          <w:rFonts w:cstheme="minorHAnsi"/>
          <w:sz w:val="24"/>
          <w:szCs w:val="24"/>
        </w:rPr>
        <w:t xml:space="preserve"> og flere fordeler i barnehagen, det skal være stas å være størst.</w:t>
      </w:r>
      <w:r w:rsidRPr="00894C1A">
        <w:rPr>
          <w:rFonts w:cstheme="minorHAnsi"/>
          <w:sz w:val="24"/>
          <w:szCs w:val="24"/>
        </w:rPr>
        <w:t xml:space="preserve"> Vi øver mye på egen påkledning, de får ansvar for sin egen sekk på turene, og de oppfordres til å hjelpe hverandre</w:t>
      </w:r>
      <w:r w:rsidR="005262B5">
        <w:rPr>
          <w:rFonts w:cstheme="minorHAnsi"/>
          <w:sz w:val="24"/>
          <w:szCs w:val="24"/>
        </w:rPr>
        <w:t xml:space="preserve">. </w:t>
      </w:r>
      <w:r w:rsidRPr="00894C1A">
        <w:rPr>
          <w:rFonts w:cstheme="minorHAnsi"/>
          <w:sz w:val="24"/>
          <w:szCs w:val="24"/>
        </w:rPr>
        <w:t>Selvstendighet går også på å kunne stå for egne handlinger, begrunne valg de tar og ombestemme seg</w:t>
      </w:r>
      <w:r>
        <w:rPr>
          <w:rFonts w:cstheme="minorHAnsi"/>
          <w:sz w:val="24"/>
          <w:szCs w:val="24"/>
        </w:rPr>
        <w:t xml:space="preserve">. </w:t>
      </w:r>
    </w:p>
    <w:p w14:paraId="0E55E1FA" w14:textId="77777777" w:rsidR="002D4E3B" w:rsidRPr="00894C1A" w:rsidRDefault="002D4E3B" w:rsidP="002D4E3B">
      <w:pPr>
        <w:rPr>
          <w:rFonts w:cstheme="minorHAnsi"/>
          <w:sz w:val="24"/>
          <w:szCs w:val="24"/>
        </w:rPr>
      </w:pPr>
      <w:r w:rsidRPr="00894C1A">
        <w:rPr>
          <w:rFonts w:cstheme="minorHAnsi"/>
          <w:sz w:val="24"/>
          <w:szCs w:val="24"/>
        </w:rPr>
        <w:t xml:space="preserve">Det siste året i barnehagen skal nytes, leken skal fortsatt stå sterkt. Lek gir glede, vennskap og utvikling, og selv om </w:t>
      </w:r>
      <w:proofErr w:type="spellStart"/>
      <w:r w:rsidRPr="00894C1A">
        <w:rPr>
          <w:rFonts w:cstheme="minorHAnsi"/>
          <w:sz w:val="24"/>
          <w:szCs w:val="24"/>
        </w:rPr>
        <w:t>Revungan</w:t>
      </w:r>
      <w:proofErr w:type="spellEnd"/>
      <w:r w:rsidRPr="00894C1A">
        <w:rPr>
          <w:rFonts w:cstheme="minorHAnsi"/>
          <w:sz w:val="24"/>
          <w:szCs w:val="24"/>
        </w:rPr>
        <w:t xml:space="preserve"> har ansvar og oppgaver, har de god tid til frilek hver eneste dag. Når vi er på tur har barna også tid til både fysisk lek og rollelek, der naturen og landskapet gir inspirasjon til mange ulike leker.</w:t>
      </w:r>
    </w:p>
    <w:p w14:paraId="0FCADEFB" w14:textId="77777777" w:rsidR="002D4E3B" w:rsidRDefault="002D4E3B" w:rsidP="002D4E3B">
      <w:pPr>
        <w:rPr>
          <w:rFonts w:eastAsia="Times New Roman" w:cstheme="minorHAnsi"/>
          <w:snapToGrid w:val="0"/>
          <w:color w:val="000000"/>
          <w:w w:val="0"/>
          <w:sz w:val="24"/>
          <w:szCs w:val="24"/>
          <w:u w:color="000000"/>
          <w:bdr w:val="none" w:sz="0" w:space="0" w:color="000000"/>
          <w:shd w:val="clear" w:color="000000" w:fill="000000"/>
          <w:lang w:val="x-none" w:eastAsia="x-none" w:bidi="x-none"/>
        </w:rPr>
      </w:pPr>
      <w:r w:rsidRPr="00894C1A">
        <w:rPr>
          <w:rFonts w:cstheme="minorHAnsi"/>
          <w:sz w:val="24"/>
          <w:szCs w:val="24"/>
        </w:rPr>
        <w:t xml:space="preserve">Sosial kompetanse handler om omsorg og empati. </w:t>
      </w:r>
      <w:proofErr w:type="spellStart"/>
      <w:r w:rsidRPr="00894C1A">
        <w:rPr>
          <w:rFonts w:cstheme="minorHAnsi"/>
          <w:sz w:val="24"/>
          <w:szCs w:val="24"/>
        </w:rPr>
        <w:t>Revungan</w:t>
      </w:r>
      <w:proofErr w:type="spellEnd"/>
      <w:r w:rsidRPr="00894C1A">
        <w:rPr>
          <w:rFonts w:cstheme="minorHAnsi"/>
          <w:sz w:val="24"/>
          <w:szCs w:val="24"/>
        </w:rPr>
        <w:t xml:space="preserve"> skal være gode kamerater, hjelpe hverandre og leke med hverandre. Dette er et kontinuerlig arbeid. </w:t>
      </w:r>
      <w:r>
        <w:rPr>
          <w:rFonts w:cstheme="minorHAnsi"/>
          <w:sz w:val="24"/>
          <w:szCs w:val="24"/>
        </w:rPr>
        <w:t xml:space="preserve">Barnehagen benytter pedagogiske verktøy som </w:t>
      </w:r>
      <w:r w:rsidRPr="00894C1A">
        <w:rPr>
          <w:rFonts w:cstheme="minorHAnsi"/>
          <w:sz w:val="24"/>
          <w:szCs w:val="24"/>
        </w:rPr>
        <w:t>legger grunnlag for refleksjon, samtaler og gode handlinger med voksenoppfølging. Ros og oppmerksomhet fra de voksne er viktig, og er med på å bygge barnas selvbilde.</w:t>
      </w:r>
      <w:r w:rsidRPr="00894C1A">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14:paraId="74D90EA2" w14:textId="77777777" w:rsidR="00556AE2" w:rsidRPr="006E4584" w:rsidRDefault="00556AE2" w:rsidP="002D4E3B">
      <w:pPr>
        <w:rPr>
          <w:rFonts w:eastAsia="Times New Roman" w:cstheme="minorHAnsi"/>
          <w:snapToGrid w:val="0"/>
          <w:color w:val="000000"/>
          <w:w w:val="0"/>
          <w:sz w:val="24"/>
          <w:szCs w:val="24"/>
          <w:u w:color="000000"/>
          <w:bdr w:val="none" w:sz="0" w:space="0" w:color="000000"/>
          <w:shd w:val="clear" w:color="000000" w:fill="000000"/>
          <w:lang w:val="x-none" w:eastAsia="x-none" w:bidi="x-none"/>
        </w:rPr>
      </w:pPr>
    </w:p>
    <w:p w14:paraId="461359AF" w14:textId="77777777" w:rsidR="008342F1" w:rsidRPr="002D4E3B" w:rsidRDefault="004E77CA" w:rsidP="00471C80">
      <w:pPr>
        <w:rPr>
          <w:sz w:val="36"/>
          <w:szCs w:val="36"/>
          <w:lang w:val="x-none"/>
        </w:rPr>
      </w:pPr>
      <w:r w:rsidRPr="007A2954">
        <w:rPr>
          <w:noProof/>
          <w:sz w:val="36"/>
          <w:szCs w:val="36"/>
          <w:lang w:eastAsia="nb-NO"/>
        </w:rPr>
        <w:drawing>
          <wp:anchor distT="0" distB="0" distL="114300" distR="114300" simplePos="0" relativeHeight="251675648" behindDoc="1" locked="0" layoutInCell="1" allowOverlap="1" wp14:anchorId="24306BF7" wp14:editId="70AA9A06">
            <wp:simplePos x="0" y="0"/>
            <wp:positionH relativeFrom="margin">
              <wp:posOffset>969645</wp:posOffset>
            </wp:positionH>
            <wp:positionV relativeFrom="paragraph">
              <wp:posOffset>188595</wp:posOffset>
            </wp:positionV>
            <wp:extent cx="3686175" cy="2762250"/>
            <wp:effectExtent l="0" t="0" r="9525" b="0"/>
            <wp:wrapTight wrapText="bothSides">
              <wp:wrapPolygon edited="0">
                <wp:start x="0" y="0"/>
                <wp:lineTo x="0" y="21451"/>
                <wp:lineTo x="21544" y="21451"/>
                <wp:lineTo x="21544" y="0"/>
                <wp:lineTo x="0" y="0"/>
              </wp:wrapPolygon>
            </wp:wrapTight>
            <wp:docPr id="9" name="Bilde 9" descr="C:\Users\bruker\Pictures\Bilder til nettsiden\naturklatrejungelen mai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uker\Pictures\Bilder til nettsiden\naturklatrejungelen mai 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342F1" w:rsidRPr="002D4E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C80"/>
    <w:rsid w:val="00013BFD"/>
    <w:rsid w:val="00033FCD"/>
    <w:rsid w:val="00035906"/>
    <w:rsid w:val="000372C1"/>
    <w:rsid w:val="000456FC"/>
    <w:rsid w:val="000658DC"/>
    <w:rsid w:val="00076D08"/>
    <w:rsid w:val="000A1EBF"/>
    <w:rsid w:val="000B4BF1"/>
    <w:rsid w:val="000B5DA3"/>
    <w:rsid w:val="000E29F8"/>
    <w:rsid w:val="000E7E50"/>
    <w:rsid w:val="00103A8C"/>
    <w:rsid w:val="00114F53"/>
    <w:rsid w:val="00117872"/>
    <w:rsid w:val="001D376E"/>
    <w:rsid w:val="001D3786"/>
    <w:rsid w:val="002101C9"/>
    <w:rsid w:val="00240F88"/>
    <w:rsid w:val="00273C93"/>
    <w:rsid w:val="00274C39"/>
    <w:rsid w:val="00283ED1"/>
    <w:rsid w:val="002A00F8"/>
    <w:rsid w:val="002D4E3B"/>
    <w:rsid w:val="00307B9D"/>
    <w:rsid w:val="00391F58"/>
    <w:rsid w:val="003E7FF6"/>
    <w:rsid w:val="00471C80"/>
    <w:rsid w:val="004868AE"/>
    <w:rsid w:val="004E77CA"/>
    <w:rsid w:val="004F468D"/>
    <w:rsid w:val="005262B5"/>
    <w:rsid w:val="00552C48"/>
    <w:rsid w:val="00556AE2"/>
    <w:rsid w:val="005D7174"/>
    <w:rsid w:val="005E7D00"/>
    <w:rsid w:val="00687EA5"/>
    <w:rsid w:val="00720EC0"/>
    <w:rsid w:val="00726F83"/>
    <w:rsid w:val="00795683"/>
    <w:rsid w:val="007A2954"/>
    <w:rsid w:val="00834136"/>
    <w:rsid w:val="008342F1"/>
    <w:rsid w:val="009438E9"/>
    <w:rsid w:val="0095062B"/>
    <w:rsid w:val="0095144E"/>
    <w:rsid w:val="0098331E"/>
    <w:rsid w:val="00A0202C"/>
    <w:rsid w:val="00A455C2"/>
    <w:rsid w:val="00AB15A7"/>
    <w:rsid w:val="00B21CED"/>
    <w:rsid w:val="00B23423"/>
    <w:rsid w:val="00B8312E"/>
    <w:rsid w:val="00B938C4"/>
    <w:rsid w:val="00BD2376"/>
    <w:rsid w:val="00BE05A5"/>
    <w:rsid w:val="00BE4566"/>
    <w:rsid w:val="00BF1B1A"/>
    <w:rsid w:val="00C03458"/>
    <w:rsid w:val="00C04B41"/>
    <w:rsid w:val="00C14FAC"/>
    <w:rsid w:val="00C62B2F"/>
    <w:rsid w:val="00C84382"/>
    <w:rsid w:val="00CE46F6"/>
    <w:rsid w:val="00CE6121"/>
    <w:rsid w:val="00CF2E3B"/>
    <w:rsid w:val="00D05C5D"/>
    <w:rsid w:val="00D1578B"/>
    <w:rsid w:val="00D8260D"/>
    <w:rsid w:val="00DA6034"/>
    <w:rsid w:val="00E0707C"/>
    <w:rsid w:val="00E25839"/>
    <w:rsid w:val="00E31E83"/>
    <w:rsid w:val="00E656CB"/>
    <w:rsid w:val="00E72F27"/>
    <w:rsid w:val="00EF0148"/>
    <w:rsid w:val="00F34FD7"/>
    <w:rsid w:val="00F95BEF"/>
    <w:rsid w:val="00FE0D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BB5FC"/>
  <w15:chartTrackingRefBased/>
  <w15:docId w15:val="{E98693F6-2431-4EC6-90E8-2355BFB49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C80"/>
    <w:pPr>
      <w:spacing w:after="20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71C80"/>
    <w:pPr>
      <w:ind w:left="720"/>
      <w:contextualSpacing/>
    </w:pPr>
  </w:style>
  <w:style w:type="paragraph" w:styleId="Bobletekst">
    <w:name w:val="Balloon Text"/>
    <w:basedOn w:val="Normal"/>
    <w:link w:val="BobletekstTegn"/>
    <w:uiPriority w:val="99"/>
    <w:semiHidden/>
    <w:unhideWhenUsed/>
    <w:rsid w:val="0011787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17872"/>
    <w:rPr>
      <w:rFonts w:ascii="Segoe UI" w:hAnsi="Segoe UI" w:cs="Segoe UI"/>
      <w:sz w:val="18"/>
      <w:szCs w:val="18"/>
    </w:rPr>
  </w:style>
  <w:style w:type="paragraph" w:styleId="Ingenmellomrom">
    <w:name w:val="No Spacing"/>
    <w:uiPriority w:val="1"/>
    <w:qFormat/>
    <w:rsid w:val="00E656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1697</Words>
  <Characters>8996</Characters>
  <Application>Microsoft Office Word</Application>
  <DocSecurity>0</DocSecurity>
  <Lines>74</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Nordbyen</dc:creator>
  <cp:keywords/>
  <dc:description/>
  <cp:lastModifiedBy>Nordbyen</cp:lastModifiedBy>
  <cp:revision>2</cp:revision>
  <cp:lastPrinted>2020-09-03T11:43:00Z</cp:lastPrinted>
  <dcterms:created xsi:type="dcterms:W3CDTF">2021-08-19T06:39:00Z</dcterms:created>
  <dcterms:modified xsi:type="dcterms:W3CDTF">2021-08-19T06:39:00Z</dcterms:modified>
</cp:coreProperties>
</file>